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D17" w:rsidRDefault="003C7D17" w:rsidP="003C7D17">
      <w:pPr>
        <w:pStyle w:val="1"/>
        <w:spacing w:after="0" w:line="240" w:lineRule="auto"/>
        <w:jc w:val="left"/>
        <w:rPr>
          <w:lang w:val="ru-RU"/>
        </w:rPr>
      </w:pPr>
      <w:bookmarkStart w:id="0" w:name="_Toc1"/>
      <w:r>
        <w:rPr>
          <w:lang w:val="ru-RU"/>
        </w:rPr>
        <w:t>СОГЛАСОВАНО                                                               УТВЕРЖДАЮ</w:t>
      </w:r>
    </w:p>
    <w:p w:rsidR="003C7D17" w:rsidRDefault="009A1BA5" w:rsidP="003C7D17">
      <w:pPr>
        <w:pStyle w:val="1"/>
        <w:spacing w:after="0" w:line="240" w:lineRule="auto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B228DAB">
            <wp:simplePos x="0" y="0"/>
            <wp:positionH relativeFrom="column">
              <wp:posOffset>3348990</wp:posOffset>
            </wp:positionH>
            <wp:positionV relativeFrom="paragraph">
              <wp:posOffset>18415</wp:posOffset>
            </wp:positionV>
            <wp:extent cx="1392555" cy="1386840"/>
            <wp:effectExtent l="0" t="0" r="0" b="0"/>
            <wp:wrapNone/>
            <wp:docPr id="1419" name="Picture 1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" name="Picture 14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D17">
        <w:rPr>
          <w:lang w:val="ru-RU"/>
        </w:rPr>
        <w:t>Педагогическим советом                 Директор  ГОБОУ «Вечерняя школа»</w:t>
      </w:r>
    </w:p>
    <w:p w:rsidR="003C7D17" w:rsidRDefault="003C7D17" w:rsidP="003C7D17">
      <w:pPr>
        <w:pStyle w:val="1"/>
        <w:spacing w:after="0" w:line="240" w:lineRule="auto"/>
        <w:jc w:val="left"/>
        <w:rPr>
          <w:lang w:val="ru-RU"/>
        </w:rPr>
      </w:pPr>
      <w:r>
        <w:rPr>
          <w:lang w:val="ru-RU"/>
        </w:rPr>
        <w:t xml:space="preserve">(протокол от </w:t>
      </w:r>
      <w:r w:rsidR="00F32990">
        <w:rPr>
          <w:lang w:val="ru-RU"/>
        </w:rPr>
        <w:t>15</w:t>
      </w:r>
      <w:r>
        <w:rPr>
          <w:lang w:val="ru-RU"/>
        </w:rPr>
        <w:t xml:space="preserve"> апреля 202</w:t>
      </w:r>
      <w:r w:rsidR="00305949">
        <w:rPr>
          <w:lang w:val="ru-RU"/>
        </w:rPr>
        <w:t>4</w:t>
      </w:r>
      <w:r>
        <w:rPr>
          <w:lang w:val="ru-RU"/>
        </w:rPr>
        <w:t xml:space="preserve"> г.)                   _______________ </w:t>
      </w:r>
      <w:proofErr w:type="spellStart"/>
      <w:r>
        <w:rPr>
          <w:lang w:val="ru-RU"/>
        </w:rPr>
        <w:t>Н.С.Павлова</w:t>
      </w:r>
      <w:proofErr w:type="spellEnd"/>
    </w:p>
    <w:p w:rsidR="003C7D17" w:rsidRDefault="003C7D17" w:rsidP="003C7D17">
      <w:pPr>
        <w:pStyle w:val="1"/>
        <w:spacing w:after="0" w:line="240" w:lineRule="auto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20 апреля 202</w:t>
      </w:r>
      <w:r w:rsidR="00305949">
        <w:rPr>
          <w:lang w:val="ru-RU"/>
        </w:rPr>
        <w:t>4</w:t>
      </w:r>
      <w:r>
        <w:rPr>
          <w:lang w:val="ru-RU"/>
        </w:rPr>
        <w:t>г.</w:t>
      </w: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  <w:bookmarkStart w:id="1" w:name="_GoBack"/>
      <w:bookmarkEnd w:id="1"/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3C7D17" w:rsidRDefault="003C7D17" w:rsidP="00A02658">
      <w:pPr>
        <w:pStyle w:val="1"/>
        <w:spacing w:after="0" w:line="240" w:lineRule="auto"/>
        <w:rPr>
          <w:lang w:val="ru-RU"/>
        </w:rPr>
      </w:pPr>
    </w:p>
    <w:p w:rsidR="00A02658" w:rsidRDefault="00FB4A71" w:rsidP="00A02658">
      <w:pPr>
        <w:pStyle w:val="1"/>
        <w:spacing w:after="0" w:line="240" w:lineRule="auto"/>
        <w:rPr>
          <w:lang w:val="ru-RU"/>
        </w:rPr>
      </w:pPr>
      <w:r w:rsidRPr="00A02658">
        <w:rPr>
          <w:lang w:val="ru-RU"/>
        </w:rPr>
        <w:t xml:space="preserve">Отчет </w:t>
      </w:r>
    </w:p>
    <w:p w:rsidR="00B94A7E" w:rsidRPr="00A02658" w:rsidRDefault="00FB4A71">
      <w:pPr>
        <w:pStyle w:val="1"/>
        <w:rPr>
          <w:lang w:val="ru-RU"/>
        </w:rPr>
      </w:pPr>
      <w:r w:rsidRPr="00A02658">
        <w:rPr>
          <w:lang w:val="ru-RU"/>
        </w:rPr>
        <w:t>о результатах самообследования Государственно</w:t>
      </w:r>
      <w:r w:rsidR="00DB170E">
        <w:rPr>
          <w:lang w:val="ru-RU"/>
        </w:rPr>
        <w:t>го</w:t>
      </w:r>
      <w:r w:rsidRPr="00A02658">
        <w:rPr>
          <w:lang w:val="ru-RU"/>
        </w:rPr>
        <w:t xml:space="preserve"> областно</w:t>
      </w:r>
      <w:r w:rsidR="00DB170E">
        <w:rPr>
          <w:lang w:val="ru-RU"/>
        </w:rPr>
        <w:t>го</w:t>
      </w:r>
      <w:r w:rsidRPr="00A02658">
        <w:rPr>
          <w:lang w:val="ru-RU"/>
        </w:rPr>
        <w:t xml:space="preserve"> бюджетно</w:t>
      </w:r>
      <w:r w:rsidR="00DB170E">
        <w:rPr>
          <w:lang w:val="ru-RU"/>
        </w:rPr>
        <w:t>го</w:t>
      </w:r>
      <w:r w:rsidRPr="00A02658">
        <w:rPr>
          <w:lang w:val="ru-RU"/>
        </w:rPr>
        <w:t xml:space="preserve"> общеобразовательно</w:t>
      </w:r>
      <w:r w:rsidR="00DB170E">
        <w:rPr>
          <w:lang w:val="ru-RU"/>
        </w:rPr>
        <w:t>го</w:t>
      </w:r>
      <w:r w:rsidRPr="00A02658">
        <w:rPr>
          <w:lang w:val="ru-RU"/>
        </w:rPr>
        <w:t xml:space="preserve"> учреждени</w:t>
      </w:r>
      <w:r w:rsidR="00DB170E">
        <w:rPr>
          <w:lang w:val="ru-RU"/>
        </w:rPr>
        <w:t>я</w:t>
      </w:r>
      <w:r w:rsidRPr="00A02658">
        <w:rPr>
          <w:lang w:val="ru-RU"/>
        </w:rPr>
        <w:t xml:space="preserve"> "Вечерняя школа"</w:t>
      </w:r>
      <w:r w:rsidR="003C7D17">
        <w:rPr>
          <w:lang w:val="ru-RU"/>
        </w:rPr>
        <w:t xml:space="preserve"> </w:t>
      </w:r>
      <w:r w:rsidRPr="00A02658">
        <w:rPr>
          <w:lang w:val="ru-RU"/>
        </w:rPr>
        <w:t>за 202</w:t>
      </w:r>
      <w:r w:rsidR="00F32990">
        <w:rPr>
          <w:lang w:val="ru-RU"/>
        </w:rPr>
        <w:t>3</w:t>
      </w:r>
      <w:r w:rsidRPr="00A02658">
        <w:rPr>
          <w:lang w:val="ru-RU"/>
        </w:rPr>
        <w:t xml:space="preserve"> год.</w:t>
      </w:r>
      <w:bookmarkEnd w:id="0"/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  <w:bookmarkStart w:id="2" w:name="_Toc2"/>
      <w:bookmarkEnd w:id="2"/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3C7D17" w:rsidRDefault="003C7D17" w:rsidP="00A02658">
      <w:pPr>
        <w:jc w:val="center"/>
        <w:rPr>
          <w:b/>
          <w:bCs/>
          <w:color w:val="000000"/>
          <w:lang w:val="ru-RU"/>
        </w:rPr>
      </w:pPr>
    </w:p>
    <w:p w:rsidR="00A02658" w:rsidRDefault="00A02658" w:rsidP="00BD760D">
      <w:pPr>
        <w:spacing w:line="240" w:lineRule="auto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lastRenderedPageBreak/>
        <w:t>ПОЯСНИТЕЛЬНАЯ ЗАПИСКА</w:t>
      </w:r>
    </w:p>
    <w:p w:rsidR="00A02658" w:rsidRDefault="00A02658" w:rsidP="001914DD">
      <w:pPr>
        <w:spacing w:after="0" w:line="240" w:lineRule="auto"/>
        <w:ind w:firstLine="567"/>
        <w:rPr>
          <w:bCs/>
          <w:color w:val="000000"/>
          <w:lang w:val="ru-RU"/>
        </w:rPr>
      </w:pPr>
      <w:r w:rsidRPr="0045688B">
        <w:rPr>
          <w:bCs/>
          <w:color w:val="000000"/>
          <w:lang w:val="ru-RU"/>
        </w:rPr>
        <w:t>Отчет о результатах самообследования ГОБОУ «Вечерняя школа» по направлениям деятельности подготовлен по состоянию на 31.12.202</w:t>
      </w:r>
      <w:r w:rsidR="00F32990">
        <w:rPr>
          <w:bCs/>
          <w:color w:val="000000"/>
          <w:lang w:val="ru-RU"/>
        </w:rPr>
        <w:t>3</w:t>
      </w:r>
      <w:r>
        <w:rPr>
          <w:bCs/>
          <w:color w:val="000000"/>
          <w:lang w:val="ru-RU"/>
        </w:rPr>
        <w:t>г. в соответствии с:</w:t>
      </w:r>
    </w:p>
    <w:p w:rsidR="00A02658" w:rsidRDefault="00A02658" w:rsidP="001914DD">
      <w:pPr>
        <w:spacing w:after="0" w:line="240" w:lineRule="auto"/>
        <w:ind w:firstLine="567"/>
        <w:rPr>
          <w:sz w:val="26"/>
          <w:szCs w:val="26"/>
          <w:lang w:val="ru-RU"/>
        </w:rPr>
      </w:pPr>
      <w:r>
        <w:rPr>
          <w:bCs/>
          <w:color w:val="000000"/>
          <w:lang w:val="ru-RU"/>
        </w:rPr>
        <w:t xml:space="preserve">- </w:t>
      </w:r>
      <w:r w:rsidRPr="00584CC9">
        <w:rPr>
          <w:sz w:val="26"/>
          <w:szCs w:val="26"/>
          <w:lang w:val="ru-RU"/>
        </w:rPr>
        <w:t>Федеральным Законом от 29.12.2012 № 273-ФЗ «Об образовании в Российской Федерации» (с изменениями и дополнениями);</w:t>
      </w:r>
    </w:p>
    <w:p w:rsidR="00A02658" w:rsidRPr="001914DD" w:rsidRDefault="00A02658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1914DD">
        <w:rPr>
          <w:b w:val="0"/>
          <w:sz w:val="24"/>
          <w:szCs w:val="24"/>
          <w:lang w:val="ru-RU"/>
        </w:rPr>
        <w:t>- Приказом Министерства образования и науки Российской Федерации от 14 июня 2013г. №462 «Об утверждении Порядка проведения самообследования образовательной организацией»;</w:t>
      </w:r>
    </w:p>
    <w:p w:rsidR="00A02658" w:rsidRPr="001914DD" w:rsidRDefault="00A02658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1914DD">
        <w:rPr>
          <w:b w:val="0"/>
          <w:sz w:val="24"/>
          <w:szCs w:val="24"/>
          <w:lang w:val="ru-RU"/>
        </w:rPr>
        <w:t>-  Приказом Министерства образования и науки Российской Федерации от 10 декабря 2013г. №1324 «Об утверждении показателей деятельности образовательной организации, подлежащих самообследованию»;</w:t>
      </w:r>
    </w:p>
    <w:p w:rsidR="001914DD" w:rsidRDefault="001914DD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1914DD">
        <w:rPr>
          <w:b w:val="0"/>
          <w:sz w:val="24"/>
          <w:szCs w:val="24"/>
          <w:lang w:val="ru-RU"/>
        </w:rPr>
        <w:t xml:space="preserve">- Приказом Минобрнауки России от 14 декабря 2017г. №1218 «О внесении </w:t>
      </w:r>
      <w:r w:rsidR="003B1C08" w:rsidRPr="001914DD">
        <w:rPr>
          <w:b w:val="0"/>
          <w:sz w:val="24"/>
          <w:szCs w:val="24"/>
          <w:lang w:val="ru-RU"/>
        </w:rPr>
        <w:t>изменений в</w:t>
      </w:r>
      <w:r w:rsidRPr="001914DD">
        <w:rPr>
          <w:b w:val="0"/>
          <w:sz w:val="24"/>
          <w:szCs w:val="24"/>
          <w:lang w:val="ru-RU"/>
        </w:rPr>
        <w:t xml:space="preserve">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2013г. №462».</w:t>
      </w:r>
    </w:p>
    <w:p w:rsidR="001914DD" w:rsidRDefault="00C56518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Самообследование-действие образовательного учреждения по сбору, ведению и </w:t>
      </w:r>
      <w:r w:rsidR="003B1C08">
        <w:rPr>
          <w:b w:val="0"/>
          <w:sz w:val="24"/>
          <w:szCs w:val="24"/>
          <w:lang w:val="ru-RU"/>
        </w:rPr>
        <w:t>анализу информации</w:t>
      </w:r>
      <w:r>
        <w:rPr>
          <w:b w:val="0"/>
          <w:sz w:val="24"/>
          <w:szCs w:val="24"/>
          <w:lang w:val="ru-RU"/>
        </w:rPr>
        <w:t xml:space="preserve"> о своей деятельности с целью выявлении и реализации</w:t>
      </w:r>
      <w:r w:rsidR="003D11FF">
        <w:rPr>
          <w:b w:val="0"/>
          <w:sz w:val="24"/>
          <w:szCs w:val="24"/>
          <w:lang w:val="ru-RU"/>
        </w:rPr>
        <w:t xml:space="preserve"> резервов по повышению качества и </w:t>
      </w:r>
      <w:r w:rsidR="003B1C08">
        <w:rPr>
          <w:b w:val="0"/>
          <w:sz w:val="24"/>
          <w:szCs w:val="24"/>
          <w:lang w:val="ru-RU"/>
        </w:rPr>
        <w:t>эффективности образовательной</w:t>
      </w:r>
      <w:r w:rsidR="003D11FF">
        <w:rPr>
          <w:b w:val="0"/>
          <w:sz w:val="24"/>
          <w:szCs w:val="24"/>
          <w:lang w:val="ru-RU"/>
        </w:rPr>
        <w:t xml:space="preserve"> деятельности, </w:t>
      </w:r>
      <w:r w:rsidR="003B1C08">
        <w:rPr>
          <w:b w:val="0"/>
          <w:sz w:val="24"/>
          <w:szCs w:val="24"/>
          <w:lang w:val="ru-RU"/>
        </w:rPr>
        <w:t>совершенствованию учебно</w:t>
      </w:r>
      <w:r w:rsidR="003D11FF">
        <w:rPr>
          <w:b w:val="0"/>
          <w:sz w:val="24"/>
          <w:szCs w:val="24"/>
          <w:lang w:val="ru-RU"/>
        </w:rPr>
        <w:t>-</w:t>
      </w:r>
      <w:r w:rsidR="003B1C08">
        <w:rPr>
          <w:b w:val="0"/>
          <w:sz w:val="24"/>
          <w:szCs w:val="24"/>
          <w:lang w:val="ru-RU"/>
        </w:rPr>
        <w:t>воспитательного процесса</w:t>
      </w:r>
      <w:r w:rsidR="003D11FF">
        <w:rPr>
          <w:b w:val="0"/>
          <w:sz w:val="24"/>
          <w:szCs w:val="24"/>
          <w:lang w:val="ru-RU"/>
        </w:rPr>
        <w:t xml:space="preserve"> и развитию учебного заведения в целом.</w:t>
      </w:r>
    </w:p>
    <w:p w:rsidR="003D11FF" w:rsidRDefault="003D11FF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Самообследование проводится ежегодно за предшествующий самообследованию календарный год</w:t>
      </w:r>
      <w:r w:rsidR="00B05ED1">
        <w:rPr>
          <w:b w:val="0"/>
          <w:sz w:val="24"/>
          <w:szCs w:val="24"/>
          <w:lang w:val="ru-RU"/>
        </w:rPr>
        <w:t xml:space="preserve"> в </w:t>
      </w:r>
      <w:r w:rsidR="003B1C08">
        <w:rPr>
          <w:b w:val="0"/>
          <w:sz w:val="24"/>
          <w:szCs w:val="24"/>
          <w:lang w:val="ru-RU"/>
        </w:rPr>
        <w:t>форме анализа</w:t>
      </w:r>
      <w:r w:rsidR="00B05ED1">
        <w:rPr>
          <w:b w:val="0"/>
          <w:sz w:val="24"/>
          <w:szCs w:val="24"/>
          <w:lang w:val="ru-RU"/>
        </w:rPr>
        <w:t xml:space="preserve">. При </w:t>
      </w:r>
      <w:r w:rsidR="003B1C08">
        <w:rPr>
          <w:b w:val="0"/>
          <w:sz w:val="24"/>
          <w:szCs w:val="24"/>
          <w:lang w:val="ru-RU"/>
        </w:rPr>
        <w:t>самообследовании дается</w:t>
      </w:r>
      <w:r w:rsidR="00B05ED1">
        <w:rPr>
          <w:b w:val="0"/>
          <w:sz w:val="24"/>
          <w:szCs w:val="24"/>
          <w:lang w:val="ru-RU"/>
        </w:rPr>
        <w:t xml:space="preserve"> оценка содержания образования и образовательной деятельности общеобразовательного учреждения, </w:t>
      </w:r>
      <w:r w:rsidR="003B1C08">
        <w:rPr>
          <w:b w:val="0"/>
          <w:sz w:val="24"/>
          <w:szCs w:val="24"/>
          <w:lang w:val="ru-RU"/>
        </w:rPr>
        <w:t>оцениваются условия</w:t>
      </w:r>
      <w:r w:rsidR="00B05ED1">
        <w:rPr>
          <w:b w:val="0"/>
          <w:sz w:val="24"/>
          <w:szCs w:val="24"/>
          <w:lang w:val="ru-RU"/>
        </w:rPr>
        <w:t xml:space="preserve"> и результаты реализации основной образовательной программы.  </w:t>
      </w:r>
    </w:p>
    <w:p w:rsidR="00D57C15" w:rsidRDefault="003B1C08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B05ED1">
        <w:rPr>
          <w:sz w:val="24"/>
          <w:szCs w:val="24"/>
          <w:lang w:val="ru-RU"/>
        </w:rPr>
        <w:t>Целью</w:t>
      </w:r>
      <w:r>
        <w:rPr>
          <w:b w:val="0"/>
          <w:sz w:val="24"/>
          <w:szCs w:val="24"/>
          <w:lang w:val="ru-RU"/>
        </w:rPr>
        <w:t xml:space="preserve"> проведения</w:t>
      </w:r>
      <w:r w:rsidR="00B05ED1">
        <w:rPr>
          <w:b w:val="0"/>
          <w:sz w:val="24"/>
          <w:szCs w:val="24"/>
          <w:lang w:val="ru-RU"/>
        </w:rPr>
        <w:t xml:space="preserve"> самообследования</w:t>
      </w:r>
      <w:r w:rsidR="007B2E08">
        <w:rPr>
          <w:b w:val="0"/>
          <w:sz w:val="24"/>
          <w:szCs w:val="24"/>
          <w:lang w:val="ru-RU"/>
        </w:rPr>
        <w:t xml:space="preserve"> </w:t>
      </w:r>
      <w:r w:rsidR="00B05ED1">
        <w:rPr>
          <w:b w:val="0"/>
          <w:sz w:val="24"/>
          <w:szCs w:val="24"/>
          <w:lang w:val="ru-RU"/>
        </w:rPr>
        <w:t>является обеспечение доступности и открытости информации о деятельности</w:t>
      </w:r>
      <w:r w:rsidR="00D57C15">
        <w:rPr>
          <w:b w:val="0"/>
          <w:sz w:val="24"/>
          <w:szCs w:val="24"/>
          <w:lang w:val="ru-RU"/>
        </w:rPr>
        <w:t xml:space="preserve"> ГОБОУ «Вечерняя школа», а </w:t>
      </w:r>
      <w:r>
        <w:rPr>
          <w:b w:val="0"/>
          <w:sz w:val="24"/>
          <w:szCs w:val="24"/>
          <w:lang w:val="ru-RU"/>
        </w:rPr>
        <w:t>также подготовка</w:t>
      </w:r>
      <w:r w:rsidR="00D57C15">
        <w:rPr>
          <w:b w:val="0"/>
          <w:sz w:val="24"/>
          <w:szCs w:val="24"/>
          <w:lang w:val="ru-RU"/>
        </w:rPr>
        <w:t xml:space="preserve"> отчета о результатах самообследования.</w:t>
      </w:r>
    </w:p>
    <w:p w:rsidR="00B05ED1" w:rsidRDefault="003B1C08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Задача самообследования</w:t>
      </w:r>
      <w:r w:rsidR="007B2E08">
        <w:rPr>
          <w:b w:val="0"/>
          <w:sz w:val="24"/>
          <w:szCs w:val="24"/>
          <w:lang w:val="ru-RU"/>
        </w:rPr>
        <w:t xml:space="preserve"> </w:t>
      </w:r>
      <w:r w:rsidR="001A4666">
        <w:rPr>
          <w:b w:val="0"/>
          <w:sz w:val="24"/>
          <w:szCs w:val="24"/>
          <w:lang w:val="ru-RU"/>
        </w:rPr>
        <w:t>-</w:t>
      </w:r>
      <w:r w:rsidR="00D57C15">
        <w:rPr>
          <w:b w:val="0"/>
          <w:sz w:val="24"/>
          <w:szCs w:val="24"/>
          <w:lang w:val="ru-RU"/>
        </w:rPr>
        <w:t xml:space="preserve"> провести анализ результатов </w:t>
      </w:r>
      <w:r>
        <w:rPr>
          <w:b w:val="0"/>
          <w:sz w:val="24"/>
          <w:szCs w:val="24"/>
          <w:lang w:val="ru-RU"/>
        </w:rPr>
        <w:t>реализации образовательных</w:t>
      </w:r>
      <w:r w:rsidR="001A4666">
        <w:rPr>
          <w:b w:val="0"/>
          <w:sz w:val="24"/>
          <w:szCs w:val="24"/>
          <w:lang w:val="ru-RU"/>
        </w:rPr>
        <w:t xml:space="preserve"> программ и основных направлений деятельности ГОБОУ «Вечерняя школа» (далее - Школа) и принятию мер к устранению выявленных недостатков. Путем обследования Школа выявляет: </w:t>
      </w:r>
    </w:p>
    <w:p w:rsidR="001A4666" w:rsidRDefault="001A4666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- позитивные и негативные тенденции в образовательном процессе, возможности развития образовательной деятельности;</w:t>
      </w:r>
    </w:p>
    <w:p w:rsidR="001A4666" w:rsidRDefault="001A4666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- варианты корректировки негативных тенденций образовательной деятельности.</w:t>
      </w:r>
    </w:p>
    <w:p w:rsidR="001A4666" w:rsidRDefault="001A4666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Самообследование выполняет следующие фу</w:t>
      </w:r>
      <w:r w:rsidR="006411A6">
        <w:rPr>
          <w:b w:val="0"/>
          <w:sz w:val="24"/>
          <w:szCs w:val="24"/>
          <w:lang w:val="ru-RU"/>
        </w:rPr>
        <w:t>н</w:t>
      </w:r>
      <w:r>
        <w:rPr>
          <w:b w:val="0"/>
          <w:sz w:val="24"/>
          <w:szCs w:val="24"/>
          <w:lang w:val="ru-RU"/>
        </w:rPr>
        <w:t>кции</w:t>
      </w:r>
      <w:r w:rsidR="006411A6">
        <w:rPr>
          <w:b w:val="0"/>
          <w:sz w:val="24"/>
          <w:szCs w:val="24"/>
          <w:lang w:val="ru-RU"/>
        </w:rPr>
        <w:t>:</w:t>
      </w:r>
    </w:p>
    <w:p w:rsidR="006411A6" w:rsidRDefault="006411A6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- оценочную - выявляет соответствие оцениваемых параметров нормативным требованиям;</w:t>
      </w:r>
    </w:p>
    <w:p w:rsidR="006411A6" w:rsidRDefault="006411A6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- диагностическую - </w:t>
      </w:r>
      <w:r w:rsidR="003B1C08">
        <w:rPr>
          <w:b w:val="0"/>
          <w:sz w:val="24"/>
          <w:szCs w:val="24"/>
          <w:lang w:val="ru-RU"/>
        </w:rPr>
        <w:t>выявляет причины</w:t>
      </w:r>
      <w:r>
        <w:rPr>
          <w:b w:val="0"/>
          <w:sz w:val="24"/>
          <w:szCs w:val="24"/>
          <w:lang w:val="ru-RU"/>
        </w:rPr>
        <w:t xml:space="preserve"> последствия отклонений результатов </w:t>
      </w:r>
      <w:r w:rsidR="003B1C08">
        <w:rPr>
          <w:b w:val="0"/>
          <w:sz w:val="24"/>
          <w:szCs w:val="24"/>
          <w:lang w:val="ru-RU"/>
        </w:rPr>
        <w:t>для образовательной</w:t>
      </w:r>
      <w:r>
        <w:rPr>
          <w:b w:val="0"/>
          <w:sz w:val="24"/>
          <w:szCs w:val="24"/>
          <w:lang w:val="ru-RU"/>
        </w:rPr>
        <w:t xml:space="preserve"> организации и тех объектов, с которыми она взаимодействует.</w:t>
      </w:r>
    </w:p>
    <w:p w:rsidR="006411A6" w:rsidRDefault="00B238EA" w:rsidP="001914DD">
      <w:pPr>
        <w:pStyle w:val="1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В процессе самообследования проводились оценка: образовательной деятельности; системы управления; содержания и качества подготовки учащихся; организации </w:t>
      </w:r>
      <w:r w:rsidR="003B1C08">
        <w:rPr>
          <w:b w:val="0"/>
          <w:sz w:val="24"/>
          <w:szCs w:val="24"/>
          <w:lang w:val="ru-RU"/>
        </w:rPr>
        <w:t>учебного процесса</w:t>
      </w:r>
      <w:r>
        <w:rPr>
          <w:b w:val="0"/>
          <w:sz w:val="24"/>
          <w:szCs w:val="24"/>
          <w:lang w:val="ru-RU"/>
        </w:rPr>
        <w:t>; качества кадро</w:t>
      </w:r>
      <w:r w:rsidR="00C35B69">
        <w:rPr>
          <w:b w:val="0"/>
          <w:sz w:val="24"/>
          <w:szCs w:val="24"/>
          <w:lang w:val="ru-RU"/>
        </w:rPr>
        <w:t>вого</w:t>
      </w:r>
      <w:r>
        <w:rPr>
          <w:b w:val="0"/>
          <w:sz w:val="24"/>
          <w:szCs w:val="24"/>
          <w:lang w:val="ru-RU"/>
        </w:rPr>
        <w:t>,</w:t>
      </w:r>
      <w:r w:rsidR="007B2E08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учебно-методического, библиотечно-информационного</w:t>
      </w:r>
      <w:r w:rsidR="007B2E08">
        <w:rPr>
          <w:b w:val="0"/>
          <w:sz w:val="24"/>
          <w:szCs w:val="24"/>
          <w:lang w:val="ru-RU"/>
        </w:rPr>
        <w:t xml:space="preserve"> </w:t>
      </w:r>
      <w:r w:rsidR="003B1C08">
        <w:rPr>
          <w:b w:val="0"/>
          <w:sz w:val="24"/>
          <w:szCs w:val="24"/>
          <w:lang w:val="ru-RU"/>
        </w:rPr>
        <w:t>обеспечения; материально</w:t>
      </w:r>
      <w:r w:rsidR="00C35B69">
        <w:rPr>
          <w:b w:val="0"/>
          <w:sz w:val="24"/>
          <w:szCs w:val="24"/>
          <w:lang w:val="ru-RU"/>
        </w:rPr>
        <w:t>-технической базы; функционирования внутренней системы оценки качества образования. На основании анализа деятельности Школы представлены выводы, с определением актуальных проблем школы и путей их преодоления. Материалы, собранные в отчёте, представлены в публичном доступе и размещены на официальном сайте Школы.</w:t>
      </w:r>
    </w:p>
    <w:p w:rsidR="00B94A7E" w:rsidRDefault="003170F6" w:rsidP="001914DD">
      <w:pPr>
        <w:pStyle w:val="1"/>
        <w:spacing w:after="0"/>
        <w:rPr>
          <w:lang w:val="ru-RU"/>
        </w:rPr>
      </w:pPr>
      <w:bookmarkStart w:id="3" w:name="_Toc3"/>
      <w:r>
        <w:rPr>
          <w:lang w:val="ru-RU"/>
        </w:rPr>
        <w:t xml:space="preserve">Раздел </w:t>
      </w:r>
      <w:r>
        <w:t>I</w:t>
      </w:r>
      <w:r>
        <w:rPr>
          <w:lang w:val="ru-RU"/>
        </w:rPr>
        <w:t>.</w:t>
      </w:r>
      <w:r w:rsidR="007B2E08">
        <w:rPr>
          <w:lang w:val="ru-RU"/>
        </w:rPr>
        <w:t xml:space="preserve"> </w:t>
      </w:r>
      <w:r w:rsidR="00FB4A71" w:rsidRPr="00A02658">
        <w:rPr>
          <w:lang w:val="ru-RU"/>
        </w:rPr>
        <w:t>Аналитическая часть</w:t>
      </w:r>
      <w:bookmarkEnd w:id="3"/>
    </w:p>
    <w:p w:rsidR="00B94A7E" w:rsidRDefault="00FB4A71" w:rsidP="00B73B20">
      <w:pPr>
        <w:pStyle w:val="2"/>
        <w:numPr>
          <w:ilvl w:val="0"/>
          <w:numId w:val="7"/>
        </w:numPr>
        <w:spacing w:after="0" w:line="240" w:lineRule="auto"/>
        <w:rPr>
          <w:b w:val="0"/>
          <w:sz w:val="24"/>
          <w:szCs w:val="24"/>
          <w:lang w:val="ru-RU"/>
        </w:rPr>
      </w:pPr>
      <w:bookmarkStart w:id="4" w:name="_Toc4"/>
      <w:r w:rsidRPr="001914DD">
        <w:rPr>
          <w:b w:val="0"/>
          <w:sz w:val="24"/>
          <w:szCs w:val="24"/>
          <w:lang w:val="ru-RU"/>
        </w:rPr>
        <w:t xml:space="preserve">Общие </w:t>
      </w:r>
      <w:r w:rsidR="003170F6">
        <w:rPr>
          <w:b w:val="0"/>
          <w:sz w:val="24"/>
          <w:szCs w:val="24"/>
          <w:lang w:val="ru-RU"/>
        </w:rPr>
        <w:t>сведения об образовательной организации</w:t>
      </w:r>
      <w:bookmarkEnd w:id="4"/>
      <w:r w:rsidR="003170F6">
        <w:rPr>
          <w:b w:val="0"/>
          <w:sz w:val="24"/>
          <w:szCs w:val="24"/>
          <w:lang w:val="ru-RU"/>
        </w:rPr>
        <w:t>:</w:t>
      </w:r>
    </w:p>
    <w:p w:rsidR="00B73B20" w:rsidRPr="001914DD" w:rsidRDefault="00B73B20" w:rsidP="00B73B20">
      <w:pPr>
        <w:pStyle w:val="2"/>
        <w:spacing w:after="0" w:line="240" w:lineRule="auto"/>
        <w:ind w:left="360"/>
        <w:rPr>
          <w:b w:val="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8"/>
        <w:gridCol w:w="6616"/>
      </w:tblGrid>
      <w:tr w:rsidR="003170F6" w:rsidRPr="009A1BA5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B73B20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образовательной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DB0651" w:rsidRDefault="003170F6" w:rsidP="003170F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Государственное областное</w:t>
            </w:r>
            <w:r w:rsidRPr="00DB0651">
              <w:rPr>
                <w:color w:val="000000"/>
                <w:lang w:val="ru-RU"/>
              </w:rPr>
              <w:t xml:space="preserve"> бюджетное общеобразовательное </w:t>
            </w:r>
            <w:r w:rsidRPr="00DB0651">
              <w:rPr>
                <w:color w:val="000000"/>
                <w:lang w:val="ru-RU"/>
              </w:rPr>
              <w:lastRenderedPageBreak/>
              <w:t>учреждение «</w:t>
            </w:r>
            <w:r>
              <w:rPr>
                <w:color w:val="000000"/>
                <w:lang w:val="ru-RU"/>
              </w:rPr>
              <w:t>Вечерняя школа</w:t>
            </w:r>
            <w:r w:rsidRPr="00DB0651">
              <w:rPr>
                <w:color w:val="000000"/>
                <w:lang w:val="ru-RU"/>
              </w:rPr>
              <w:t>» (</w:t>
            </w:r>
            <w:r>
              <w:rPr>
                <w:color w:val="000000"/>
                <w:lang w:val="ru-RU"/>
              </w:rPr>
              <w:t>ГОБОУ «Вечерняя школа»</w:t>
            </w:r>
            <w:r w:rsidRPr="00DB0651">
              <w:rPr>
                <w:color w:val="000000"/>
                <w:lang w:val="ru-RU"/>
              </w:rPr>
              <w:t>)</w:t>
            </w:r>
          </w:p>
        </w:tc>
      </w:tr>
      <w:tr w:rsidR="003170F6" w:rsidRPr="00F32990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Адрес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DB0651" w:rsidRDefault="003B1C08" w:rsidP="003170F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173526, Новгородская</w:t>
            </w:r>
            <w:r w:rsidR="003170F6">
              <w:rPr>
                <w:color w:val="000000"/>
                <w:lang w:val="ru-RU"/>
              </w:rPr>
              <w:t xml:space="preserve"> область, Новгородский район, </w:t>
            </w:r>
            <w:proofErr w:type="spellStart"/>
            <w:r w:rsidR="003170F6">
              <w:rPr>
                <w:color w:val="000000"/>
                <w:lang w:val="ru-RU"/>
              </w:rPr>
              <w:t>рп</w:t>
            </w:r>
            <w:proofErr w:type="spellEnd"/>
            <w:r w:rsidR="003170F6">
              <w:rPr>
                <w:color w:val="000000"/>
                <w:lang w:val="ru-RU"/>
              </w:rPr>
              <w:t>.</w:t>
            </w:r>
            <w:r w:rsidR="007B2E08">
              <w:rPr>
                <w:color w:val="000000"/>
                <w:lang w:val="ru-RU"/>
              </w:rPr>
              <w:t xml:space="preserve"> </w:t>
            </w:r>
            <w:r w:rsidR="003170F6">
              <w:rPr>
                <w:color w:val="000000"/>
                <w:lang w:val="ru-RU"/>
              </w:rPr>
              <w:t>Панковка, ул.</w:t>
            </w:r>
            <w:r w:rsidR="00B73B20">
              <w:rPr>
                <w:color w:val="000000"/>
                <w:lang w:val="ru-RU"/>
              </w:rPr>
              <w:t xml:space="preserve"> </w:t>
            </w:r>
            <w:r w:rsidR="003170F6">
              <w:rPr>
                <w:color w:val="000000"/>
                <w:lang w:val="ru-RU"/>
              </w:rPr>
              <w:t>Индустриальная, д.26</w:t>
            </w:r>
          </w:p>
        </w:tc>
      </w:tr>
      <w:tr w:rsidR="003170F6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Телефон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r>
              <w:rPr>
                <w:color w:val="000000"/>
              </w:rPr>
              <w:t>8 (</w:t>
            </w:r>
            <w:r>
              <w:rPr>
                <w:color w:val="000000"/>
                <w:lang w:val="ru-RU"/>
              </w:rPr>
              <w:t>8162)98-28-78</w:t>
            </w:r>
            <w:r>
              <w:rPr>
                <w:color w:val="000000"/>
              </w:rPr>
              <w:t xml:space="preserve">, </w:t>
            </w:r>
          </w:p>
        </w:tc>
      </w:tr>
      <w:tr w:rsidR="003170F6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Адрес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r>
              <w:rPr>
                <w:color w:val="000000"/>
              </w:rPr>
              <w:t>schvpriiu@mail.ru</w:t>
            </w:r>
          </w:p>
        </w:tc>
      </w:tr>
      <w:tr w:rsidR="003170F6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6540EE" w:rsidRDefault="003170F6" w:rsidP="003170F6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Новгородская область</w:t>
            </w:r>
          </w:p>
        </w:tc>
      </w:tr>
      <w:tr w:rsidR="003170F6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2001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</w:tr>
      <w:tr w:rsidR="003170F6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3170F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A56F5F" w:rsidRDefault="003B1C08" w:rsidP="003170F6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06.04.2015</w:t>
            </w:r>
            <w:r w:rsidR="003170F6">
              <w:rPr>
                <w:color w:val="000000"/>
              </w:rPr>
              <w:t xml:space="preserve"> № 12</w:t>
            </w:r>
            <w:r w:rsidR="003170F6">
              <w:rPr>
                <w:color w:val="000000"/>
                <w:lang w:val="ru-RU"/>
              </w:rPr>
              <w:t>1</w:t>
            </w:r>
            <w:r w:rsidR="003170F6">
              <w:rPr>
                <w:color w:val="000000"/>
              </w:rPr>
              <w:t xml:space="preserve">, </w:t>
            </w:r>
            <w:proofErr w:type="spellStart"/>
            <w:r w:rsidR="003170F6">
              <w:rPr>
                <w:color w:val="000000"/>
              </w:rPr>
              <w:t>серия</w:t>
            </w:r>
            <w:proofErr w:type="spellEnd"/>
            <w:r w:rsidR="003170F6">
              <w:rPr>
                <w:color w:val="000000"/>
              </w:rPr>
              <w:t xml:space="preserve"> </w:t>
            </w:r>
            <w:r w:rsidR="003170F6">
              <w:rPr>
                <w:color w:val="000000"/>
                <w:lang w:val="ru-RU"/>
              </w:rPr>
              <w:t>53</w:t>
            </w:r>
            <w:r w:rsidR="003170F6">
              <w:rPr>
                <w:color w:val="000000"/>
              </w:rPr>
              <w:t>Л</w:t>
            </w:r>
            <w:r w:rsidR="003170F6">
              <w:rPr>
                <w:color w:val="000000"/>
                <w:lang w:val="ru-RU"/>
              </w:rPr>
              <w:t>01</w:t>
            </w:r>
            <w:r w:rsidR="003170F6">
              <w:rPr>
                <w:color w:val="000000"/>
              </w:rPr>
              <w:t xml:space="preserve"> № 000</w:t>
            </w:r>
            <w:r w:rsidR="003170F6">
              <w:rPr>
                <w:color w:val="000000"/>
                <w:lang w:val="ru-RU"/>
              </w:rPr>
              <w:t>0515</w:t>
            </w:r>
          </w:p>
        </w:tc>
      </w:tr>
      <w:tr w:rsidR="003170F6" w:rsidRPr="009A1BA5" w:rsidTr="00317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Default="003170F6" w:rsidP="007B2E08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Свидетельство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государственной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0F6" w:rsidRPr="00DB0651" w:rsidRDefault="003170F6" w:rsidP="003170F6">
            <w:pPr>
              <w:rPr>
                <w:color w:val="000000"/>
                <w:lang w:val="ru-RU"/>
              </w:rPr>
            </w:pPr>
            <w:r w:rsidRPr="00DB0651">
              <w:rPr>
                <w:color w:val="000000"/>
                <w:lang w:val="ru-RU"/>
              </w:rPr>
              <w:t>От 2</w:t>
            </w:r>
            <w:r>
              <w:rPr>
                <w:color w:val="000000"/>
                <w:lang w:val="ru-RU"/>
              </w:rPr>
              <w:t>3</w:t>
            </w:r>
            <w:r w:rsidRPr="00DB0651">
              <w:rPr>
                <w:color w:val="000000"/>
                <w:lang w:val="ru-RU"/>
              </w:rPr>
              <w:t>.0</w:t>
            </w:r>
            <w:r>
              <w:rPr>
                <w:color w:val="000000"/>
                <w:lang w:val="ru-RU"/>
              </w:rPr>
              <w:t>4</w:t>
            </w:r>
            <w:r w:rsidRPr="00DB0651">
              <w:rPr>
                <w:color w:val="000000"/>
                <w:lang w:val="ru-RU"/>
              </w:rPr>
              <w:t>.201</w:t>
            </w:r>
            <w:r>
              <w:rPr>
                <w:color w:val="000000"/>
                <w:lang w:val="ru-RU"/>
              </w:rPr>
              <w:t>5</w:t>
            </w:r>
            <w:r w:rsidRPr="00DB0651">
              <w:rPr>
                <w:color w:val="000000"/>
                <w:lang w:val="ru-RU"/>
              </w:rPr>
              <w:t xml:space="preserve"> № </w:t>
            </w:r>
            <w:r>
              <w:rPr>
                <w:color w:val="000000"/>
                <w:lang w:val="ru-RU"/>
              </w:rPr>
              <w:t>112</w:t>
            </w:r>
            <w:r w:rsidRPr="00DB0651">
              <w:rPr>
                <w:color w:val="000000"/>
                <w:lang w:val="ru-RU"/>
              </w:rPr>
              <w:t xml:space="preserve">, серия </w:t>
            </w:r>
            <w:r>
              <w:rPr>
                <w:color w:val="000000"/>
                <w:lang w:val="ru-RU"/>
              </w:rPr>
              <w:t>53</w:t>
            </w:r>
            <w:r w:rsidRPr="00DB0651">
              <w:rPr>
                <w:color w:val="000000"/>
                <w:lang w:val="ru-RU"/>
              </w:rPr>
              <w:t>А</w:t>
            </w:r>
            <w:r>
              <w:rPr>
                <w:color w:val="000000"/>
                <w:lang w:val="ru-RU"/>
              </w:rPr>
              <w:t>02</w:t>
            </w:r>
            <w:r w:rsidRPr="00DB0651">
              <w:rPr>
                <w:color w:val="000000"/>
                <w:lang w:val="ru-RU"/>
              </w:rPr>
              <w:t xml:space="preserve"> № 000</w:t>
            </w:r>
            <w:r>
              <w:rPr>
                <w:color w:val="000000"/>
                <w:lang w:val="ru-RU"/>
              </w:rPr>
              <w:t>0050</w:t>
            </w:r>
            <w:r w:rsidRPr="00DB0651">
              <w:rPr>
                <w:color w:val="000000"/>
                <w:lang w:val="ru-RU"/>
              </w:rPr>
              <w:t xml:space="preserve">; срок действия: до 25 </w:t>
            </w:r>
            <w:r>
              <w:rPr>
                <w:color w:val="000000"/>
                <w:lang w:val="ru-RU"/>
              </w:rPr>
              <w:t>июня</w:t>
            </w:r>
            <w:r w:rsidRPr="00DB0651">
              <w:rPr>
                <w:color w:val="000000"/>
                <w:lang w:val="ru-RU"/>
              </w:rPr>
              <w:t xml:space="preserve"> 202</w:t>
            </w:r>
            <w:r>
              <w:rPr>
                <w:color w:val="000000"/>
                <w:lang w:val="ru-RU"/>
              </w:rPr>
              <w:t>6</w:t>
            </w:r>
            <w:r w:rsidRPr="00DB0651">
              <w:rPr>
                <w:color w:val="000000"/>
                <w:lang w:val="ru-RU"/>
              </w:rPr>
              <w:t xml:space="preserve"> года</w:t>
            </w:r>
          </w:p>
        </w:tc>
      </w:tr>
      <w:tr w:rsidR="00B010E7" w:rsidRPr="00FA6F62" w:rsidTr="007D7745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0E7" w:rsidRPr="00B010E7" w:rsidRDefault="00B010E7" w:rsidP="00B010E7">
            <w:pPr>
              <w:spacing w:line="240" w:lineRule="auto"/>
              <w:rPr>
                <w:rStyle w:val="bold"/>
                <w:b w:val="0"/>
              </w:rPr>
            </w:pPr>
            <w:r w:rsidRPr="00B010E7">
              <w:rPr>
                <w:rStyle w:val="bold"/>
                <w:b w:val="0"/>
                <w:lang w:val="ru-RU"/>
              </w:rPr>
              <w:t>Адрес сайта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E08" w:rsidRPr="007B2E08" w:rsidRDefault="009A1BA5" w:rsidP="005E7F3A">
            <w:pPr>
              <w:spacing w:after="0" w:line="240" w:lineRule="auto"/>
              <w:jc w:val="left"/>
            </w:pPr>
            <w:hyperlink r:id="rId9" w:history="1">
              <w:r w:rsidR="007B2E08" w:rsidRPr="00B73B20">
                <w:rPr>
                  <w:b/>
                  <w:bCs/>
                  <w:color w:val="0000FF"/>
                </w:rPr>
                <w:t>https://sh-vechernyaya-pankovka-r49.gosweb.gosuslugi.ru</w:t>
              </w:r>
            </w:hyperlink>
          </w:p>
          <w:p w:rsidR="00B010E7" w:rsidRPr="00377656" w:rsidRDefault="00B010E7" w:rsidP="007D7745">
            <w:pPr>
              <w:pStyle w:val="paragraphIndent"/>
              <w:spacing w:line="240" w:lineRule="auto"/>
              <w:ind w:firstLine="0"/>
            </w:pPr>
          </w:p>
        </w:tc>
      </w:tr>
      <w:tr w:rsidR="007D7745" w:rsidRPr="00FA6F62" w:rsidTr="00B010E7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745" w:rsidRPr="00B010E7" w:rsidRDefault="007D7745" w:rsidP="00B010E7">
            <w:pPr>
              <w:spacing w:line="240" w:lineRule="auto"/>
              <w:rPr>
                <w:rStyle w:val="bold"/>
                <w:b w:val="0"/>
                <w:lang w:val="ru-RU"/>
              </w:rPr>
            </w:pPr>
            <w:r>
              <w:rPr>
                <w:rStyle w:val="bold"/>
                <w:b w:val="0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745" w:rsidRDefault="007D7745" w:rsidP="00B010E7">
            <w:pPr>
              <w:spacing w:after="0" w:line="240" w:lineRule="auto"/>
            </w:pPr>
            <w:r>
              <w:rPr>
                <w:lang w:val="ru-RU"/>
              </w:rPr>
              <w:t>Павлова Нина Сергеевна</w:t>
            </w:r>
          </w:p>
        </w:tc>
      </w:tr>
    </w:tbl>
    <w:p w:rsidR="00377656" w:rsidRDefault="00377656" w:rsidP="00C56518">
      <w:pPr>
        <w:spacing w:after="0" w:line="240" w:lineRule="auto"/>
        <w:rPr>
          <w:rStyle w:val="bold"/>
          <w:lang w:val="ru-RU"/>
        </w:rPr>
      </w:pPr>
    </w:p>
    <w:p w:rsidR="00B94A7E" w:rsidRDefault="00FB4A71" w:rsidP="00C56518">
      <w:pPr>
        <w:spacing w:after="0" w:line="240" w:lineRule="auto"/>
      </w:pPr>
      <w:r>
        <w:rPr>
          <w:rStyle w:val="bold"/>
        </w:rPr>
        <w:t>УЧРЕДИТЕЛЬ</w:t>
      </w:r>
    </w:p>
    <w:p w:rsidR="00B94A7E" w:rsidRPr="003170F6" w:rsidRDefault="003170F6" w:rsidP="00CE0525">
      <w:pPr>
        <w:pStyle w:val="paragraphLeft"/>
        <w:spacing w:line="24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Новгородская область. Органом, осуществляющим полномочия </w:t>
      </w:r>
      <w:r w:rsidR="003B1C08">
        <w:rPr>
          <w:lang w:val="ru-RU"/>
        </w:rPr>
        <w:t>и функции Учредителя от</w:t>
      </w:r>
      <w:r w:rsidR="00B73B20">
        <w:rPr>
          <w:lang w:val="ru-RU"/>
        </w:rPr>
        <w:t xml:space="preserve"> </w:t>
      </w:r>
      <w:r w:rsidR="003B1C08">
        <w:rPr>
          <w:lang w:val="ru-RU"/>
        </w:rPr>
        <w:t>имени Новгородской</w:t>
      </w:r>
      <w:r w:rsidR="00B010E7">
        <w:rPr>
          <w:lang w:val="ru-RU"/>
        </w:rPr>
        <w:t xml:space="preserve"> области, является Министерство образования Новгородской области.</w:t>
      </w:r>
    </w:p>
    <w:p w:rsidR="00B94A7E" w:rsidRDefault="00FB4A71" w:rsidP="00B73B20">
      <w:pPr>
        <w:pStyle w:val="2"/>
        <w:spacing w:after="0" w:line="240" w:lineRule="auto"/>
        <w:jc w:val="center"/>
        <w:rPr>
          <w:lang w:val="ru-RU"/>
        </w:rPr>
      </w:pPr>
      <w:bookmarkStart w:id="5" w:name="_Toc6"/>
      <w:r w:rsidRPr="00B010E7">
        <w:rPr>
          <w:lang w:val="ru-RU"/>
        </w:rPr>
        <w:t>2. Организационно-правовое обеспечение.</w:t>
      </w:r>
      <w:bookmarkEnd w:id="5"/>
    </w:p>
    <w:p w:rsidR="0094393F" w:rsidRPr="00DB0651" w:rsidRDefault="00F817A3" w:rsidP="00F817A3">
      <w:pPr>
        <w:spacing w:after="0" w:line="240" w:lineRule="auto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2.1. </w:t>
      </w:r>
      <w:r w:rsidR="0094393F" w:rsidRPr="00DB0651">
        <w:rPr>
          <w:b/>
          <w:bCs/>
          <w:color w:val="000000"/>
          <w:lang w:val="ru-RU"/>
        </w:rPr>
        <w:t>СИСТЕМА</w:t>
      </w:r>
      <w:r w:rsidR="0094393F">
        <w:rPr>
          <w:b/>
          <w:bCs/>
          <w:color w:val="000000"/>
        </w:rPr>
        <w:t> </w:t>
      </w:r>
      <w:r w:rsidR="0094393F" w:rsidRPr="00DB0651">
        <w:rPr>
          <w:b/>
          <w:bCs/>
          <w:color w:val="000000"/>
          <w:lang w:val="ru-RU"/>
        </w:rPr>
        <w:t>УПРАВЛЕНИЯ ОРГАНИЗАЦИЕЙ</w:t>
      </w:r>
    </w:p>
    <w:p w:rsidR="0094393F" w:rsidRDefault="0094393F" w:rsidP="00F817A3">
      <w:pPr>
        <w:spacing w:after="0" w:line="240" w:lineRule="auto"/>
        <w:rPr>
          <w:color w:val="000000"/>
          <w:lang w:val="ru-RU"/>
        </w:rPr>
      </w:pPr>
      <w:r w:rsidRPr="00DB0651">
        <w:rPr>
          <w:color w:val="000000"/>
          <w:lang w:val="ru-RU"/>
        </w:rPr>
        <w:t>Управление осуществляется на принципах единоначалия и самоуправления.</w:t>
      </w:r>
    </w:p>
    <w:p w:rsidR="003B1C08" w:rsidRPr="00DB0651" w:rsidRDefault="003B1C08" w:rsidP="00F817A3">
      <w:pPr>
        <w:spacing w:after="0" w:line="240" w:lineRule="auto"/>
        <w:rPr>
          <w:color w:val="000000"/>
          <w:lang w:val="ru-RU"/>
        </w:rPr>
      </w:pPr>
    </w:p>
    <w:p w:rsidR="0094393F" w:rsidRPr="00DB0651" w:rsidRDefault="0094393F" w:rsidP="00F817A3">
      <w:pPr>
        <w:spacing w:after="0" w:line="240" w:lineRule="auto"/>
        <w:rPr>
          <w:color w:val="000000"/>
          <w:lang w:val="ru-RU"/>
        </w:rPr>
      </w:pPr>
      <w:r w:rsidRPr="00DB0651">
        <w:rPr>
          <w:b/>
          <w:bCs/>
          <w:color w:val="000000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  <w:gridCol w:w="7538"/>
      </w:tblGrid>
      <w:tr w:rsidR="00E95373" w:rsidTr="00CE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93F" w:rsidRDefault="0094393F" w:rsidP="00F817A3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F817A3">
              <w:rPr>
                <w:b/>
                <w:bCs/>
                <w:color w:val="000000"/>
                <w:lang w:val="ru-RU"/>
              </w:rPr>
              <w:t>Наи</w:t>
            </w:r>
            <w:r>
              <w:rPr>
                <w:b/>
                <w:bCs/>
                <w:color w:val="000000"/>
              </w:rPr>
              <w:t>менование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93F" w:rsidRDefault="0094393F" w:rsidP="0094393F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Функции</w:t>
            </w:r>
            <w:proofErr w:type="spellEnd"/>
          </w:p>
        </w:tc>
      </w:tr>
      <w:tr w:rsidR="00E95373" w:rsidRPr="009A1BA5" w:rsidTr="00CE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Default="0094393F" w:rsidP="00CE052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Pr="00DB0651" w:rsidRDefault="0094393F" w:rsidP="00CE0525">
            <w:pPr>
              <w:rPr>
                <w:color w:val="000000"/>
                <w:lang w:val="ru-RU"/>
              </w:rPr>
            </w:pPr>
            <w:r w:rsidRPr="00DB0651">
              <w:rPr>
                <w:color w:val="000000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95373" w:rsidRPr="009A1BA5" w:rsidTr="00CE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Pr="008C307A" w:rsidRDefault="0094393F" w:rsidP="00CE0525">
            <w:pPr>
              <w:rPr>
                <w:color w:val="000000"/>
                <w:lang w:val="ru-RU"/>
              </w:rPr>
            </w:pPr>
            <w:proofErr w:type="spellStart"/>
            <w:r>
              <w:rPr>
                <w:b/>
                <w:bCs/>
                <w:color w:val="000000"/>
              </w:rPr>
              <w:t>Педагогический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совет</w:t>
            </w:r>
            <w:proofErr w:type="spellEnd"/>
            <w:r w:rsidR="008C307A">
              <w:rPr>
                <w:b/>
                <w:bCs/>
                <w:color w:val="000000"/>
                <w:lang w:val="ru-RU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Pr="00DB0651" w:rsidRDefault="008527D8" w:rsidP="00F817A3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="0094393F" w:rsidRPr="00DB0651">
              <w:rPr>
                <w:color w:val="000000"/>
                <w:lang w:val="ru-RU"/>
              </w:rPr>
              <w:t>ассматривает вопросы:</w:t>
            </w:r>
          </w:p>
          <w:p w:rsidR="0094393F" w:rsidRPr="00F817A3" w:rsidRDefault="00F817A3" w:rsidP="00F817A3">
            <w:pPr>
              <w:spacing w:after="0" w:line="240" w:lineRule="auto"/>
              <w:ind w:left="32" w:right="180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F817A3">
              <w:rPr>
                <w:color w:val="000000"/>
                <w:lang w:val="ru-RU"/>
              </w:rPr>
              <w:t>развития образовательных услуг;</w:t>
            </w:r>
          </w:p>
          <w:p w:rsidR="0094393F" w:rsidRPr="00F817A3" w:rsidRDefault="00F817A3" w:rsidP="00F817A3">
            <w:pPr>
              <w:spacing w:after="0" w:line="240" w:lineRule="auto"/>
              <w:ind w:right="180" w:firstLine="32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F817A3">
              <w:rPr>
                <w:color w:val="000000"/>
                <w:lang w:val="ru-RU"/>
              </w:rPr>
              <w:t>регламентации образовательных отношений;</w:t>
            </w:r>
          </w:p>
          <w:p w:rsidR="0094393F" w:rsidRPr="00F817A3" w:rsidRDefault="00F817A3" w:rsidP="00F817A3">
            <w:pPr>
              <w:spacing w:after="0" w:line="240" w:lineRule="auto"/>
              <w:ind w:right="180" w:firstLine="32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  <w:r w:rsidR="00B73B20">
              <w:rPr>
                <w:color w:val="000000"/>
                <w:lang w:val="ru-RU"/>
              </w:rPr>
              <w:t xml:space="preserve"> </w:t>
            </w:r>
            <w:r w:rsidR="0094393F" w:rsidRPr="00F817A3">
              <w:rPr>
                <w:color w:val="000000"/>
                <w:lang w:val="ru-RU"/>
              </w:rPr>
              <w:t>разработки образовательных программ;</w:t>
            </w:r>
          </w:p>
          <w:p w:rsidR="0094393F" w:rsidRPr="00F817A3" w:rsidRDefault="00F817A3" w:rsidP="00F817A3">
            <w:pPr>
              <w:spacing w:after="0" w:line="240" w:lineRule="auto"/>
              <w:ind w:right="180" w:firstLine="3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-</w:t>
            </w:r>
            <w:r w:rsidR="00B73B20">
              <w:rPr>
                <w:color w:val="000000"/>
                <w:lang w:val="ru-RU"/>
              </w:rPr>
              <w:t xml:space="preserve"> </w:t>
            </w:r>
            <w:r w:rsidR="0094393F" w:rsidRPr="00F817A3">
              <w:rPr>
                <w:color w:val="000000"/>
                <w:lang w:val="ru-RU"/>
              </w:rPr>
              <w:t>выбора учебников, учебных пособий, средств обучения и воспитания;</w:t>
            </w:r>
          </w:p>
          <w:p w:rsidR="0094393F" w:rsidRPr="00DB0651" w:rsidRDefault="00F817A3" w:rsidP="00F817A3">
            <w:pPr>
              <w:spacing w:after="0" w:line="240" w:lineRule="auto"/>
              <w:ind w:right="180" w:firstLine="32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>материально-технического обеспечения образовательного процесса;</w:t>
            </w:r>
          </w:p>
          <w:p w:rsidR="0094393F" w:rsidRDefault="00F817A3" w:rsidP="00F817A3">
            <w:pPr>
              <w:spacing w:after="0" w:line="240" w:lineRule="auto"/>
              <w:ind w:right="180" w:firstLine="32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>аттестации, повышения квалификации педагогических работников;</w:t>
            </w:r>
          </w:p>
          <w:p w:rsidR="008527D8" w:rsidRPr="00DB0651" w:rsidRDefault="008527D8" w:rsidP="00F817A3">
            <w:pPr>
              <w:spacing w:after="0" w:line="240" w:lineRule="auto"/>
              <w:ind w:right="180" w:firstLine="32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  <w:r w:rsidR="00B73B20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принимают решения по вопросам допуска обучающихся в аттестации.</w:t>
            </w:r>
          </w:p>
          <w:p w:rsidR="0094393F" w:rsidRPr="00377656" w:rsidRDefault="0094393F" w:rsidP="00F817A3">
            <w:pPr>
              <w:spacing w:after="0" w:line="240" w:lineRule="auto"/>
              <w:ind w:right="180" w:firstLine="32"/>
              <w:rPr>
                <w:color w:val="000000"/>
                <w:lang w:val="ru-RU"/>
              </w:rPr>
            </w:pPr>
          </w:p>
        </w:tc>
      </w:tr>
      <w:tr w:rsidR="00E95373" w:rsidRPr="009A1BA5" w:rsidTr="00CE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Default="0094393F" w:rsidP="00CE0525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Общее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собрание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93F" w:rsidRPr="00DB0651" w:rsidRDefault="0094393F" w:rsidP="00924544">
            <w:pPr>
              <w:spacing w:after="0" w:line="240" w:lineRule="auto"/>
              <w:rPr>
                <w:color w:val="000000"/>
                <w:lang w:val="ru-RU"/>
              </w:rPr>
            </w:pPr>
            <w:r w:rsidRPr="00DB0651">
              <w:rPr>
                <w:color w:val="000000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24544" w:rsidRDefault="00924544" w:rsidP="00924544">
            <w:pPr>
              <w:spacing w:before="100" w:beforeAutospacing="1" w:after="100" w:afterAutospacing="1" w:line="240" w:lineRule="auto"/>
              <w:ind w:left="14" w:right="180" w:firstLine="18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 xml:space="preserve">участвовать в разработке и принятии коллективного договора, </w:t>
            </w:r>
          </w:p>
          <w:p w:rsidR="0094393F" w:rsidRPr="00DB0651" w:rsidRDefault="00924544" w:rsidP="00924544">
            <w:pPr>
              <w:spacing w:before="100" w:beforeAutospacing="1" w:after="100" w:afterAutospacing="1" w:line="240" w:lineRule="auto"/>
              <w:ind w:left="14" w:right="180" w:firstLine="18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 </w:t>
            </w:r>
            <w:r w:rsidR="0094393F" w:rsidRPr="00DB0651">
              <w:rPr>
                <w:color w:val="000000"/>
                <w:lang w:val="ru-RU"/>
              </w:rPr>
              <w:t>Правил трудового распорядка, изменений и дополнений к ним;</w:t>
            </w:r>
          </w:p>
          <w:p w:rsidR="0094393F" w:rsidRPr="00DB0651" w:rsidRDefault="00924544" w:rsidP="00924544">
            <w:pPr>
              <w:spacing w:before="100" w:beforeAutospacing="1" w:after="100" w:afterAutospacing="1" w:line="240" w:lineRule="auto"/>
              <w:ind w:left="14" w:right="180" w:firstLine="18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4393F" w:rsidRPr="00DB0651" w:rsidRDefault="008527D8" w:rsidP="00924544">
            <w:pPr>
              <w:spacing w:before="100" w:beforeAutospacing="1" w:after="100" w:afterAutospacing="1" w:line="240" w:lineRule="auto"/>
              <w:ind w:left="14" w:right="180" w:firstLine="18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4393F" w:rsidRPr="00DB0651" w:rsidRDefault="008527D8" w:rsidP="00924544">
            <w:pPr>
              <w:spacing w:before="100" w:beforeAutospacing="1" w:after="100" w:afterAutospacing="1" w:line="240" w:lineRule="auto"/>
              <w:ind w:left="14" w:right="180" w:firstLine="18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="0094393F" w:rsidRPr="00DB0651">
              <w:rPr>
                <w:color w:val="000000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E95373" w:rsidRPr="009A1BA5" w:rsidTr="00CE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07A" w:rsidRPr="008C307A" w:rsidRDefault="008C307A" w:rsidP="00CE0525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Совет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07A" w:rsidRPr="00DB0651" w:rsidRDefault="008527D8" w:rsidP="00E95373">
            <w:pPr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состав Школы</w:t>
            </w:r>
            <w:r w:rsidR="00E95373">
              <w:rPr>
                <w:color w:val="000000"/>
                <w:lang w:val="ru-RU"/>
              </w:rPr>
              <w:t xml:space="preserve"> входят: представители </w:t>
            </w:r>
            <w:r w:rsidR="003B1C08">
              <w:rPr>
                <w:color w:val="000000"/>
                <w:lang w:val="ru-RU"/>
              </w:rPr>
              <w:t>от педагогических</w:t>
            </w:r>
            <w:r w:rsidR="00E95373">
              <w:rPr>
                <w:color w:val="000000"/>
                <w:lang w:val="ru-RU"/>
              </w:rPr>
              <w:t xml:space="preserve"> работников, представители </w:t>
            </w:r>
            <w:r w:rsidR="003B1C08">
              <w:rPr>
                <w:color w:val="000000"/>
                <w:lang w:val="ru-RU"/>
              </w:rPr>
              <w:t>от исправительных</w:t>
            </w:r>
            <w:r w:rsidR="00E95373">
              <w:rPr>
                <w:color w:val="000000"/>
                <w:lang w:val="ru-RU"/>
              </w:rPr>
              <w:t xml:space="preserve"> учреждений/УФСИН </w:t>
            </w:r>
            <w:r w:rsidR="003B1C08">
              <w:rPr>
                <w:color w:val="000000"/>
                <w:lang w:val="ru-RU"/>
              </w:rPr>
              <w:t>России по</w:t>
            </w:r>
            <w:r w:rsidR="00E95373">
              <w:rPr>
                <w:color w:val="000000"/>
                <w:lang w:val="ru-RU"/>
              </w:rPr>
              <w:t xml:space="preserve"> Новгородской области, представители из числа наиболее </w:t>
            </w:r>
            <w:r w:rsidR="003B1C08">
              <w:rPr>
                <w:color w:val="000000"/>
                <w:lang w:val="ru-RU"/>
              </w:rPr>
              <w:t>успешно обучающихся</w:t>
            </w:r>
            <w:r w:rsidR="00E95373">
              <w:rPr>
                <w:color w:val="000000"/>
                <w:lang w:val="ru-RU"/>
              </w:rPr>
              <w:t xml:space="preserve"> и активно участвующих в деятельности Школы.</w:t>
            </w:r>
          </w:p>
        </w:tc>
      </w:tr>
    </w:tbl>
    <w:p w:rsidR="00B94A7E" w:rsidRDefault="00FB4A71" w:rsidP="00C56518">
      <w:pPr>
        <w:pStyle w:val="2"/>
        <w:spacing w:line="240" w:lineRule="auto"/>
        <w:rPr>
          <w:lang w:val="ru-RU"/>
        </w:rPr>
      </w:pPr>
      <w:bookmarkStart w:id="6" w:name="_Toc7"/>
      <w:r w:rsidRPr="00A02658">
        <w:rPr>
          <w:lang w:val="ru-RU"/>
        </w:rPr>
        <w:t>1.3. Структура управления деятельностью образовательной организации.</w:t>
      </w:r>
      <w:bookmarkEnd w:id="6"/>
    </w:p>
    <w:p w:rsidR="00CD0063" w:rsidRPr="00521D4D" w:rsidRDefault="00CD0063" w:rsidP="00521D4D">
      <w:pPr>
        <w:pStyle w:val="2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521D4D">
        <w:rPr>
          <w:b w:val="0"/>
          <w:sz w:val="24"/>
          <w:szCs w:val="24"/>
          <w:lang w:val="ru-RU"/>
        </w:rPr>
        <w:t xml:space="preserve">В вертикальной структуре управления Школой   выделяются четыре уровня: </w:t>
      </w:r>
    </w:p>
    <w:p w:rsidR="00CD0063" w:rsidRPr="00521D4D" w:rsidRDefault="00CD0063" w:rsidP="00521D4D">
      <w:pPr>
        <w:pStyle w:val="2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521D4D">
        <w:rPr>
          <w:b w:val="0"/>
          <w:sz w:val="24"/>
          <w:szCs w:val="24"/>
          <w:lang w:val="ru-RU"/>
        </w:rPr>
        <w:t>-</w:t>
      </w:r>
      <w:r w:rsidR="00521D4D" w:rsidRPr="00521D4D">
        <w:rPr>
          <w:b w:val="0"/>
          <w:sz w:val="24"/>
          <w:szCs w:val="24"/>
          <w:lang w:val="ru-RU"/>
        </w:rPr>
        <w:t xml:space="preserve"> уровень стратегического управления (уровень директора);</w:t>
      </w:r>
    </w:p>
    <w:p w:rsidR="00521D4D" w:rsidRPr="00521D4D" w:rsidRDefault="00521D4D" w:rsidP="00521D4D">
      <w:pPr>
        <w:pStyle w:val="2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521D4D">
        <w:rPr>
          <w:b w:val="0"/>
          <w:sz w:val="24"/>
          <w:szCs w:val="24"/>
          <w:lang w:val="ru-RU"/>
        </w:rPr>
        <w:t>- уровень тактического управления (уровень администрации);</w:t>
      </w:r>
    </w:p>
    <w:p w:rsidR="00521D4D" w:rsidRPr="00521D4D" w:rsidRDefault="00521D4D" w:rsidP="00521D4D">
      <w:pPr>
        <w:pStyle w:val="2"/>
        <w:spacing w:after="0" w:line="240" w:lineRule="auto"/>
        <w:ind w:firstLine="567"/>
        <w:jc w:val="both"/>
        <w:rPr>
          <w:b w:val="0"/>
          <w:sz w:val="24"/>
          <w:szCs w:val="24"/>
          <w:lang w:val="ru-RU"/>
        </w:rPr>
      </w:pPr>
      <w:r w:rsidRPr="00521D4D">
        <w:rPr>
          <w:b w:val="0"/>
          <w:sz w:val="24"/>
          <w:szCs w:val="24"/>
          <w:lang w:val="ru-RU"/>
        </w:rPr>
        <w:t>-</w:t>
      </w:r>
      <w:r w:rsidR="00B73B20">
        <w:rPr>
          <w:b w:val="0"/>
          <w:sz w:val="24"/>
          <w:szCs w:val="24"/>
          <w:lang w:val="ru-RU"/>
        </w:rPr>
        <w:t xml:space="preserve"> </w:t>
      </w:r>
      <w:r w:rsidRPr="00521D4D">
        <w:rPr>
          <w:b w:val="0"/>
          <w:sz w:val="24"/>
          <w:szCs w:val="24"/>
          <w:lang w:val="ru-RU"/>
        </w:rPr>
        <w:t>уровень оперативного управления (уровень учителей и классных руководителей).</w:t>
      </w:r>
    </w:p>
    <w:p w:rsidR="00B94A7E" w:rsidRPr="00CE0525" w:rsidRDefault="00FB4A71" w:rsidP="00521D4D">
      <w:pPr>
        <w:spacing w:after="0" w:line="240" w:lineRule="auto"/>
        <w:rPr>
          <w:lang w:val="ru-RU"/>
        </w:rPr>
      </w:pPr>
      <w:r w:rsidRPr="00CE0525">
        <w:rPr>
          <w:rStyle w:val="bold"/>
          <w:lang w:val="ru-RU"/>
        </w:rPr>
        <w:t>СТРУКТУРА УПРАВЛЕНИЯ ДЕЯТЕЛЬНОСТЬЮ ОБРАЗОВАТЕЛЬНОЙ ОРГАНИЗАЦИИ</w:t>
      </w:r>
    </w:p>
    <w:p w:rsidR="00B94A7E" w:rsidRPr="00521D4D" w:rsidRDefault="00CE0525" w:rsidP="00BD760D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521D4D">
        <w:rPr>
          <w:lang w:val="ru-RU"/>
        </w:rPr>
        <w:t>-</w:t>
      </w:r>
      <w:r w:rsidR="00B73B20">
        <w:rPr>
          <w:lang w:val="ru-RU"/>
        </w:rPr>
        <w:t xml:space="preserve"> </w:t>
      </w:r>
      <w:r w:rsidR="00FB4A71" w:rsidRPr="00521D4D">
        <w:rPr>
          <w:lang w:val="ru-RU"/>
        </w:rPr>
        <w:t>филиал-1 ГОБОУ "Вечерняя школа" (</w:t>
      </w:r>
      <w:proofErr w:type="spellStart"/>
      <w:r w:rsidR="00B51811" w:rsidRPr="00521D4D">
        <w:rPr>
          <w:lang w:val="ru-RU"/>
        </w:rPr>
        <w:t>зам.директора</w:t>
      </w:r>
      <w:proofErr w:type="spellEnd"/>
      <w:r w:rsidR="00B51811" w:rsidRPr="00521D4D">
        <w:rPr>
          <w:lang w:val="ru-RU"/>
        </w:rPr>
        <w:t xml:space="preserve"> по УВР </w:t>
      </w:r>
      <w:r w:rsidR="00FB4A71" w:rsidRPr="00521D4D">
        <w:rPr>
          <w:lang w:val="ru-RU"/>
        </w:rPr>
        <w:t>Устинов Николай Васильевич</w:t>
      </w:r>
      <w:r w:rsidR="00B51811" w:rsidRPr="00521D4D">
        <w:rPr>
          <w:lang w:val="ru-RU"/>
        </w:rPr>
        <w:t>)</w:t>
      </w:r>
      <w:r w:rsidR="00FB4A71" w:rsidRPr="00521D4D">
        <w:rPr>
          <w:lang w:val="ru-RU"/>
        </w:rPr>
        <w:t>, 173003, г.</w:t>
      </w:r>
      <w:r w:rsidR="000A0826">
        <w:rPr>
          <w:lang w:val="ru-RU"/>
        </w:rPr>
        <w:t xml:space="preserve"> </w:t>
      </w:r>
      <w:r w:rsidR="00FB4A71" w:rsidRPr="00521D4D">
        <w:rPr>
          <w:lang w:val="ru-RU"/>
        </w:rPr>
        <w:t>Великий Новгород, ул.</w:t>
      </w:r>
      <w:r w:rsidR="00B73B20">
        <w:rPr>
          <w:lang w:val="ru-RU"/>
        </w:rPr>
        <w:t xml:space="preserve"> </w:t>
      </w:r>
      <w:r w:rsidR="00FB4A71" w:rsidRPr="00521D4D">
        <w:rPr>
          <w:lang w:val="ru-RU"/>
        </w:rPr>
        <w:t>Большая Санкт-Петербургская, д.25А</w:t>
      </w:r>
      <w:r w:rsidR="00B51811" w:rsidRPr="00521D4D">
        <w:rPr>
          <w:lang w:val="ru-RU"/>
        </w:rPr>
        <w:t>;</w:t>
      </w:r>
    </w:p>
    <w:p w:rsidR="00B94A7E" w:rsidRPr="00521D4D" w:rsidRDefault="00CE0525" w:rsidP="00BD760D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521D4D">
        <w:rPr>
          <w:lang w:val="ru-RU"/>
        </w:rPr>
        <w:t>-</w:t>
      </w:r>
      <w:r w:rsidR="00B73B20">
        <w:rPr>
          <w:lang w:val="ru-RU"/>
        </w:rPr>
        <w:t xml:space="preserve"> </w:t>
      </w:r>
      <w:r w:rsidR="00FB4A71" w:rsidRPr="00521D4D">
        <w:rPr>
          <w:lang w:val="ru-RU"/>
        </w:rPr>
        <w:t>филиал-4 ГОБОУ "Вечерняя школа" (</w:t>
      </w:r>
      <w:proofErr w:type="spellStart"/>
      <w:r w:rsidR="00B51811" w:rsidRPr="00521D4D">
        <w:rPr>
          <w:lang w:val="ru-RU"/>
        </w:rPr>
        <w:t>и.о</w:t>
      </w:r>
      <w:proofErr w:type="spellEnd"/>
      <w:r w:rsidR="00B51811" w:rsidRPr="00521D4D">
        <w:rPr>
          <w:lang w:val="ru-RU"/>
        </w:rPr>
        <w:t xml:space="preserve">. зав. филиалом </w:t>
      </w:r>
      <w:r w:rsidR="00FB4A71" w:rsidRPr="00521D4D">
        <w:rPr>
          <w:lang w:val="ru-RU"/>
        </w:rPr>
        <w:t>Гаврилова Ирина</w:t>
      </w:r>
      <w:r w:rsidR="000A0826">
        <w:rPr>
          <w:lang w:val="ru-RU"/>
        </w:rPr>
        <w:t xml:space="preserve"> </w:t>
      </w:r>
      <w:r w:rsidR="00FB4A71" w:rsidRPr="00521D4D">
        <w:rPr>
          <w:lang w:val="ru-RU"/>
        </w:rPr>
        <w:t>Юрьевна</w:t>
      </w:r>
      <w:r w:rsidR="00B51811" w:rsidRPr="00521D4D">
        <w:rPr>
          <w:lang w:val="ru-RU"/>
        </w:rPr>
        <w:t>)</w:t>
      </w:r>
      <w:r w:rsidR="00FB4A71" w:rsidRPr="00521D4D">
        <w:rPr>
          <w:lang w:val="ru-RU"/>
        </w:rPr>
        <w:t xml:space="preserve">, </w:t>
      </w:r>
      <w:r w:rsidR="003B1C08" w:rsidRPr="00521D4D">
        <w:rPr>
          <w:lang w:val="ru-RU"/>
        </w:rPr>
        <w:t>175400, Новгородская</w:t>
      </w:r>
      <w:r w:rsidR="00FB4A71" w:rsidRPr="00521D4D">
        <w:rPr>
          <w:lang w:val="ru-RU"/>
        </w:rPr>
        <w:t xml:space="preserve"> область,</w:t>
      </w:r>
      <w:r w:rsidR="000A0826">
        <w:rPr>
          <w:lang w:val="ru-RU"/>
        </w:rPr>
        <w:t xml:space="preserve"> </w:t>
      </w:r>
      <w:r w:rsidR="00FB4A71" w:rsidRPr="00521D4D">
        <w:rPr>
          <w:lang w:val="ru-RU"/>
        </w:rPr>
        <w:t>г.</w:t>
      </w:r>
      <w:r w:rsidR="00B73B20">
        <w:rPr>
          <w:lang w:val="ru-RU"/>
        </w:rPr>
        <w:t xml:space="preserve"> </w:t>
      </w:r>
      <w:r w:rsidR="00FB4A71" w:rsidRPr="00521D4D">
        <w:rPr>
          <w:lang w:val="ru-RU"/>
        </w:rPr>
        <w:t>Валдай,</w:t>
      </w:r>
      <w:r w:rsidR="00B73B20">
        <w:rPr>
          <w:lang w:val="ru-RU"/>
        </w:rPr>
        <w:t xml:space="preserve"> </w:t>
      </w:r>
      <w:r w:rsidR="00FB4A71" w:rsidRPr="00521D4D">
        <w:rPr>
          <w:lang w:val="ru-RU"/>
        </w:rPr>
        <w:t>проспект Васильева,</w:t>
      </w:r>
      <w:r w:rsidR="005E7F3A">
        <w:rPr>
          <w:lang w:val="ru-RU"/>
        </w:rPr>
        <w:t xml:space="preserve"> </w:t>
      </w:r>
      <w:r w:rsidR="00FB4A71" w:rsidRPr="00521D4D">
        <w:rPr>
          <w:lang w:val="ru-RU"/>
        </w:rPr>
        <w:t>д.84</w:t>
      </w:r>
      <w:r w:rsidR="00B51811" w:rsidRPr="00521D4D">
        <w:rPr>
          <w:lang w:val="ru-RU"/>
        </w:rPr>
        <w:t>;</w:t>
      </w:r>
    </w:p>
    <w:p w:rsidR="00B94A7E" w:rsidRPr="00521D4D" w:rsidRDefault="00CE0525" w:rsidP="00BD760D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521D4D">
        <w:rPr>
          <w:lang w:val="ru-RU"/>
        </w:rPr>
        <w:t>-</w:t>
      </w:r>
      <w:r w:rsidR="00B73B20">
        <w:rPr>
          <w:lang w:val="ru-RU"/>
        </w:rPr>
        <w:t xml:space="preserve"> </w:t>
      </w:r>
      <w:r w:rsidR="00FB4A71" w:rsidRPr="00521D4D">
        <w:rPr>
          <w:lang w:val="ru-RU"/>
        </w:rPr>
        <w:t>филиал-9 ГОБОУ "Вечерняя школа" (</w:t>
      </w:r>
      <w:proofErr w:type="spellStart"/>
      <w:r w:rsidR="00B51811" w:rsidRPr="00521D4D">
        <w:rPr>
          <w:lang w:val="ru-RU"/>
        </w:rPr>
        <w:t>и.о</w:t>
      </w:r>
      <w:proofErr w:type="spellEnd"/>
      <w:r w:rsidR="00B51811" w:rsidRPr="00521D4D">
        <w:rPr>
          <w:lang w:val="ru-RU"/>
        </w:rPr>
        <w:t xml:space="preserve">. зав. филиалом </w:t>
      </w:r>
      <w:r w:rsidR="00FB4A71" w:rsidRPr="00521D4D">
        <w:rPr>
          <w:lang w:val="ru-RU"/>
        </w:rPr>
        <w:t>Горынина Елена Вячеславовна</w:t>
      </w:r>
      <w:r w:rsidR="00B51811" w:rsidRPr="00521D4D">
        <w:rPr>
          <w:lang w:val="ru-RU"/>
        </w:rPr>
        <w:t>)</w:t>
      </w:r>
      <w:r w:rsidR="00FB4A71" w:rsidRPr="00521D4D">
        <w:rPr>
          <w:lang w:val="ru-RU"/>
        </w:rPr>
        <w:t xml:space="preserve">, 175130, </w:t>
      </w:r>
      <w:proofErr w:type="spellStart"/>
      <w:r w:rsidR="00FB4A71" w:rsidRPr="00521D4D">
        <w:rPr>
          <w:lang w:val="ru-RU"/>
        </w:rPr>
        <w:t>р.п</w:t>
      </w:r>
      <w:proofErr w:type="spellEnd"/>
      <w:r w:rsidR="00FB4A71" w:rsidRPr="00521D4D">
        <w:rPr>
          <w:lang w:val="ru-RU"/>
        </w:rPr>
        <w:t>.</w:t>
      </w:r>
      <w:r w:rsidR="000A0826">
        <w:rPr>
          <w:lang w:val="ru-RU"/>
        </w:rPr>
        <w:t xml:space="preserve"> </w:t>
      </w:r>
      <w:r w:rsidR="00FB4A71" w:rsidRPr="00521D4D">
        <w:rPr>
          <w:lang w:val="ru-RU"/>
        </w:rPr>
        <w:t xml:space="preserve">Парфино, ул. Народная, зд.9, </w:t>
      </w:r>
      <w:proofErr w:type="spellStart"/>
      <w:r w:rsidR="00FB4A71" w:rsidRPr="00521D4D">
        <w:rPr>
          <w:lang w:val="ru-RU"/>
        </w:rPr>
        <w:t>Парфинское</w:t>
      </w:r>
      <w:proofErr w:type="spellEnd"/>
      <w:r w:rsidR="000A0826">
        <w:rPr>
          <w:lang w:val="ru-RU"/>
        </w:rPr>
        <w:t xml:space="preserve"> </w:t>
      </w:r>
      <w:r w:rsidR="00FB4A71" w:rsidRPr="00521D4D">
        <w:rPr>
          <w:lang w:val="ru-RU"/>
        </w:rPr>
        <w:t>городское поселение, Парфинский муниципальный район,</w:t>
      </w:r>
      <w:r w:rsidR="000A0826">
        <w:rPr>
          <w:lang w:val="ru-RU"/>
        </w:rPr>
        <w:t xml:space="preserve"> </w:t>
      </w:r>
      <w:r w:rsidR="00FB4A71" w:rsidRPr="00521D4D">
        <w:rPr>
          <w:lang w:val="ru-RU"/>
        </w:rPr>
        <w:t>Новгородская область)</w:t>
      </w:r>
      <w:r w:rsidR="00CD0063" w:rsidRPr="00521D4D">
        <w:rPr>
          <w:lang w:val="ru-RU"/>
        </w:rPr>
        <w:t>.</w:t>
      </w:r>
    </w:p>
    <w:p w:rsidR="00B94A7E" w:rsidRPr="00A02658" w:rsidRDefault="00FB4A71" w:rsidP="00BD760D">
      <w:pPr>
        <w:pStyle w:val="2"/>
        <w:spacing w:after="0" w:line="240" w:lineRule="auto"/>
        <w:jc w:val="center"/>
        <w:rPr>
          <w:lang w:val="ru-RU"/>
        </w:rPr>
      </w:pPr>
      <w:bookmarkStart w:id="7" w:name="_Toc8"/>
      <w:r w:rsidRPr="00A02658">
        <w:rPr>
          <w:lang w:val="ru-RU"/>
        </w:rPr>
        <w:t>1.4. Право владения, материально-техническая база образовательной организации.</w:t>
      </w:r>
      <w:bookmarkEnd w:id="7"/>
    </w:p>
    <w:p w:rsidR="00B94A7E" w:rsidRPr="00A02658" w:rsidRDefault="00FB4A71" w:rsidP="00C56518">
      <w:pPr>
        <w:spacing w:line="240" w:lineRule="auto"/>
        <w:rPr>
          <w:lang w:val="ru-RU"/>
        </w:rPr>
      </w:pPr>
      <w:r w:rsidRPr="00A02658">
        <w:rPr>
          <w:rStyle w:val="bold"/>
          <w:lang w:val="ru-RU"/>
        </w:rPr>
        <w:t>НАЛИЧИЕ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</w:r>
    </w:p>
    <w:p w:rsidR="00B94A7E" w:rsidRPr="00A02658" w:rsidRDefault="00FB4A71" w:rsidP="00BD760D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A02658">
        <w:rPr>
          <w:lang w:val="ru-RU"/>
        </w:rPr>
        <w:t xml:space="preserve">Нежилое </w:t>
      </w:r>
      <w:r w:rsidR="00B73B20" w:rsidRPr="00A02658">
        <w:rPr>
          <w:lang w:val="ru-RU"/>
        </w:rPr>
        <w:t>помещение,</w:t>
      </w:r>
      <w:r w:rsidRPr="00A02658">
        <w:rPr>
          <w:lang w:val="ru-RU"/>
        </w:rPr>
        <w:t xml:space="preserve"> расположенное в административном здании в безвозмездном пользовании</w:t>
      </w:r>
      <w:r w:rsidR="00B51811">
        <w:rPr>
          <w:lang w:val="ru-RU"/>
        </w:rPr>
        <w:t xml:space="preserve"> по адресу:</w:t>
      </w:r>
      <w:r w:rsidRPr="00A02658">
        <w:rPr>
          <w:lang w:val="ru-RU"/>
        </w:rPr>
        <w:t xml:space="preserve"> 175400, Новгородская область,</w:t>
      </w:r>
      <w:r w:rsidR="000A0826">
        <w:rPr>
          <w:lang w:val="ru-RU"/>
        </w:rPr>
        <w:t xml:space="preserve"> </w:t>
      </w:r>
      <w:r w:rsidRPr="00A02658">
        <w:rPr>
          <w:lang w:val="ru-RU"/>
        </w:rPr>
        <w:t>г.</w:t>
      </w:r>
      <w:r w:rsidR="00B73B20">
        <w:rPr>
          <w:lang w:val="ru-RU"/>
        </w:rPr>
        <w:t xml:space="preserve"> </w:t>
      </w:r>
      <w:r w:rsidRPr="00A02658">
        <w:rPr>
          <w:lang w:val="ru-RU"/>
        </w:rPr>
        <w:t>Валдай,</w:t>
      </w:r>
      <w:r w:rsidR="000A0826">
        <w:rPr>
          <w:lang w:val="ru-RU"/>
        </w:rPr>
        <w:t xml:space="preserve"> </w:t>
      </w:r>
      <w:r w:rsidRPr="00A02658">
        <w:rPr>
          <w:lang w:val="ru-RU"/>
        </w:rPr>
        <w:t>проспект Васильева, д.84 , для использования в целях организации учебно-воспитательной деятельности</w:t>
      </w:r>
      <w:r w:rsidR="00B51811">
        <w:rPr>
          <w:lang w:val="ru-RU"/>
        </w:rPr>
        <w:t>;</w:t>
      </w:r>
    </w:p>
    <w:p w:rsidR="00B94A7E" w:rsidRPr="00A02658" w:rsidRDefault="00FB4A71" w:rsidP="00BD760D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A02658">
        <w:rPr>
          <w:lang w:val="ru-RU"/>
        </w:rPr>
        <w:t>Нежилое помещение  в безвозмездном пользовании</w:t>
      </w:r>
      <w:r w:rsidR="00B51811">
        <w:rPr>
          <w:lang w:val="ru-RU"/>
        </w:rPr>
        <w:t xml:space="preserve"> по адресу:</w:t>
      </w:r>
      <w:r w:rsidRPr="00A02658">
        <w:rPr>
          <w:lang w:val="ru-RU"/>
        </w:rPr>
        <w:t xml:space="preserve"> 175130,</w:t>
      </w:r>
      <w:r w:rsidR="00893BFF">
        <w:rPr>
          <w:lang w:val="ru-RU"/>
        </w:rPr>
        <w:t xml:space="preserve"> </w:t>
      </w:r>
      <w:r w:rsidRPr="00A02658">
        <w:rPr>
          <w:lang w:val="ru-RU"/>
        </w:rPr>
        <w:t>Новгородская область,</w:t>
      </w:r>
      <w:r w:rsidR="000A0826">
        <w:rPr>
          <w:lang w:val="ru-RU"/>
        </w:rPr>
        <w:t xml:space="preserve"> </w:t>
      </w:r>
      <w:r w:rsidRPr="00A02658">
        <w:rPr>
          <w:lang w:val="ru-RU"/>
        </w:rPr>
        <w:t>Парфинский муниципальный район,</w:t>
      </w:r>
      <w:r w:rsidR="000A0826">
        <w:rPr>
          <w:lang w:val="ru-RU"/>
        </w:rPr>
        <w:t xml:space="preserve"> </w:t>
      </w:r>
      <w:proofErr w:type="spellStart"/>
      <w:r w:rsidRPr="00A02658">
        <w:rPr>
          <w:lang w:val="ru-RU"/>
        </w:rPr>
        <w:t>Парфинское</w:t>
      </w:r>
      <w:proofErr w:type="spellEnd"/>
      <w:r w:rsidRPr="00A02658">
        <w:rPr>
          <w:lang w:val="ru-RU"/>
        </w:rPr>
        <w:t xml:space="preserve"> городское поселение, </w:t>
      </w:r>
      <w:proofErr w:type="spellStart"/>
      <w:r w:rsidRPr="00A02658">
        <w:rPr>
          <w:lang w:val="ru-RU"/>
        </w:rPr>
        <w:t>р.п</w:t>
      </w:r>
      <w:proofErr w:type="spellEnd"/>
      <w:r w:rsidRPr="00A02658">
        <w:rPr>
          <w:lang w:val="ru-RU"/>
        </w:rPr>
        <w:t>.</w:t>
      </w:r>
      <w:r w:rsidR="00893BFF">
        <w:rPr>
          <w:lang w:val="ru-RU"/>
        </w:rPr>
        <w:t xml:space="preserve"> </w:t>
      </w:r>
      <w:r w:rsidRPr="00A02658">
        <w:rPr>
          <w:lang w:val="ru-RU"/>
        </w:rPr>
        <w:lastRenderedPageBreak/>
        <w:t>Парфино,</w:t>
      </w:r>
      <w:r w:rsidR="000A0826">
        <w:rPr>
          <w:lang w:val="ru-RU"/>
        </w:rPr>
        <w:t xml:space="preserve"> </w:t>
      </w:r>
      <w:r w:rsidRPr="00A02658">
        <w:rPr>
          <w:lang w:val="ru-RU"/>
        </w:rPr>
        <w:t>ул.</w:t>
      </w:r>
      <w:r w:rsidR="00BD760D">
        <w:rPr>
          <w:lang w:val="ru-RU"/>
        </w:rPr>
        <w:t xml:space="preserve"> </w:t>
      </w:r>
      <w:r w:rsidRPr="00A02658">
        <w:rPr>
          <w:lang w:val="ru-RU"/>
        </w:rPr>
        <w:t>Народная,</w:t>
      </w:r>
      <w:r w:rsidR="000A0826">
        <w:rPr>
          <w:lang w:val="ru-RU"/>
        </w:rPr>
        <w:t xml:space="preserve"> </w:t>
      </w:r>
      <w:r w:rsidRPr="00A02658">
        <w:rPr>
          <w:lang w:val="ru-RU"/>
        </w:rPr>
        <w:t>зд.9, для использования в целях организации учебно-воспитательной деятельности</w:t>
      </w:r>
      <w:r w:rsidR="00B51811">
        <w:rPr>
          <w:lang w:val="ru-RU"/>
        </w:rPr>
        <w:t>;</w:t>
      </w:r>
    </w:p>
    <w:p w:rsidR="00B94A7E" w:rsidRPr="00A02658" w:rsidRDefault="00FB4A71" w:rsidP="00BD760D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A02658">
        <w:rPr>
          <w:lang w:val="ru-RU"/>
        </w:rPr>
        <w:t>Нежилое помещение в безвозмездном пользовании</w:t>
      </w:r>
      <w:r w:rsidR="00B51811">
        <w:rPr>
          <w:lang w:val="ru-RU"/>
        </w:rPr>
        <w:t xml:space="preserve"> по адресу:</w:t>
      </w:r>
      <w:r w:rsidRPr="00A02658">
        <w:rPr>
          <w:lang w:val="ru-RU"/>
        </w:rPr>
        <w:t xml:space="preserve"> 173526,</w:t>
      </w:r>
      <w:r w:rsidR="00893BFF">
        <w:rPr>
          <w:lang w:val="ru-RU"/>
        </w:rPr>
        <w:t xml:space="preserve"> </w:t>
      </w:r>
      <w:r w:rsidRPr="00A02658">
        <w:rPr>
          <w:lang w:val="ru-RU"/>
        </w:rPr>
        <w:t>Новгородская область,</w:t>
      </w:r>
      <w:r w:rsidR="000A0826">
        <w:rPr>
          <w:lang w:val="ru-RU"/>
        </w:rPr>
        <w:t xml:space="preserve"> </w:t>
      </w:r>
      <w:r w:rsidRPr="00A02658">
        <w:rPr>
          <w:lang w:val="ru-RU"/>
        </w:rPr>
        <w:t>Новгородский  район,</w:t>
      </w:r>
      <w:r w:rsidR="000A0826">
        <w:rPr>
          <w:lang w:val="ru-RU"/>
        </w:rPr>
        <w:t xml:space="preserve"> </w:t>
      </w:r>
      <w:proofErr w:type="spellStart"/>
      <w:r w:rsidRPr="00A02658">
        <w:rPr>
          <w:lang w:val="ru-RU"/>
        </w:rPr>
        <w:t>рп</w:t>
      </w:r>
      <w:proofErr w:type="spellEnd"/>
      <w:r w:rsidRPr="00A02658">
        <w:rPr>
          <w:lang w:val="ru-RU"/>
        </w:rPr>
        <w:t>.</w:t>
      </w:r>
      <w:r w:rsidR="000A0826">
        <w:rPr>
          <w:lang w:val="ru-RU"/>
        </w:rPr>
        <w:t xml:space="preserve"> </w:t>
      </w:r>
      <w:r w:rsidRPr="00A02658">
        <w:rPr>
          <w:lang w:val="ru-RU"/>
        </w:rPr>
        <w:t>Панковка, ул. Индустриальная,</w:t>
      </w:r>
      <w:r w:rsidR="00893BFF">
        <w:rPr>
          <w:lang w:val="ru-RU"/>
        </w:rPr>
        <w:t xml:space="preserve"> </w:t>
      </w:r>
      <w:r w:rsidRPr="00A02658">
        <w:rPr>
          <w:lang w:val="ru-RU"/>
        </w:rPr>
        <w:t>д.26, для использования в целях  организации учебно-воспитательной  деятельности</w:t>
      </w:r>
      <w:r w:rsidR="00CE0525">
        <w:rPr>
          <w:lang w:val="ru-RU"/>
        </w:rPr>
        <w:t>;</w:t>
      </w:r>
    </w:p>
    <w:p w:rsidR="00B94A7E" w:rsidRPr="00A02658" w:rsidRDefault="00FB4A71" w:rsidP="00BD760D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A02658">
        <w:rPr>
          <w:lang w:val="ru-RU"/>
        </w:rPr>
        <w:t>Нежилое помещение в безвозмездном пользовании</w:t>
      </w:r>
      <w:r w:rsidR="00CE0525">
        <w:rPr>
          <w:lang w:val="ru-RU"/>
        </w:rPr>
        <w:t xml:space="preserve"> по адресу:</w:t>
      </w:r>
      <w:r w:rsidRPr="00A02658">
        <w:rPr>
          <w:lang w:val="ru-RU"/>
        </w:rPr>
        <w:t xml:space="preserve"> 173001, ул.</w:t>
      </w:r>
      <w:r w:rsidR="00893BFF">
        <w:rPr>
          <w:lang w:val="ru-RU"/>
        </w:rPr>
        <w:t xml:space="preserve"> </w:t>
      </w:r>
      <w:r w:rsidRPr="00A02658">
        <w:rPr>
          <w:lang w:val="ru-RU"/>
        </w:rPr>
        <w:t>Большая Санкт-Петербургская,</w:t>
      </w:r>
      <w:r w:rsidR="00893BFF">
        <w:rPr>
          <w:lang w:val="ru-RU"/>
        </w:rPr>
        <w:t xml:space="preserve"> </w:t>
      </w:r>
      <w:r w:rsidRPr="00A02658">
        <w:rPr>
          <w:lang w:val="ru-RU"/>
        </w:rPr>
        <w:t>д.25А,</w:t>
      </w:r>
      <w:r w:rsidR="00893BFF">
        <w:rPr>
          <w:lang w:val="ru-RU"/>
        </w:rPr>
        <w:t xml:space="preserve"> г. </w:t>
      </w:r>
      <w:r w:rsidRPr="00A02658">
        <w:rPr>
          <w:lang w:val="ru-RU"/>
        </w:rPr>
        <w:t>Великий Новгород, для использования в целях  организации  учебно-воспитательной деятельности</w:t>
      </w:r>
      <w:r w:rsidR="00CE0525">
        <w:rPr>
          <w:lang w:val="ru-RU"/>
        </w:rPr>
        <w:t>.</w:t>
      </w:r>
    </w:p>
    <w:p w:rsidR="00B94A7E" w:rsidRPr="00A02658" w:rsidRDefault="00FB4A71" w:rsidP="00BD760D">
      <w:pPr>
        <w:spacing w:after="0" w:line="240" w:lineRule="auto"/>
        <w:rPr>
          <w:lang w:val="ru-RU"/>
        </w:rPr>
      </w:pPr>
      <w:r w:rsidRPr="00A02658">
        <w:rPr>
          <w:rStyle w:val="bold"/>
          <w:lang w:val="ru-RU"/>
        </w:rPr>
        <w:t>ИНФОРМАЦИЯ О НАЛИЧИИ ОБОРУДОВАННЫХ УЧЕБНЫХ КАБИНЕТОВ, ОБЪЕКТОВ ДЛЯ ПРОВЕДЕНИЯ ПРАКТИЧЕСКИХ ЗАНЯТИЙ</w:t>
      </w:r>
    </w:p>
    <w:p w:rsidR="00CE0525" w:rsidRDefault="00FB4A71" w:rsidP="0031216F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A02658">
        <w:rPr>
          <w:lang w:val="ru-RU"/>
        </w:rPr>
        <w:t>Оборудованные учебные кабинеты расположены в помещениях исправительных учреждений  (филиа-1, филиал-4, филиал-9, ГОБОУ "Вечерняя школа" по адресам нахождения  исправительных учреждений):</w:t>
      </w:r>
    </w:p>
    <w:p w:rsidR="00CE0525" w:rsidRDefault="00CE0525" w:rsidP="00CE0525">
      <w:pPr>
        <w:pStyle w:val="paragraphLeft"/>
        <w:spacing w:after="0" w:line="240" w:lineRule="auto"/>
        <w:ind w:left="567"/>
        <w:jc w:val="both"/>
        <w:rPr>
          <w:lang w:val="ru-RU"/>
        </w:rPr>
      </w:pPr>
      <w:r>
        <w:rPr>
          <w:lang w:val="ru-RU"/>
        </w:rPr>
        <w:t xml:space="preserve">- </w:t>
      </w:r>
      <w:r w:rsidR="00521D4D">
        <w:rPr>
          <w:lang w:val="ru-RU"/>
        </w:rPr>
        <w:t>к</w:t>
      </w:r>
      <w:r w:rsidR="00FB4A71" w:rsidRPr="00A02658">
        <w:rPr>
          <w:lang w:val="ru-RU"/>
        </w:rPr>
        <w:t xml:space="preserve">оличество оборудованных учебных кабинетов </w:t>
      </w:r>
      <w:r>
        <w:rPr>
          <w:lang w:val="ru-RU"/>
        </w:rPr>
        <w:t>–</w:t>
      </w:r>
      <w:r w:rsidR="00FB4A71" w:rsidRPr="00A02658">
        <w:rPr>
          <w:lang w:val="ru-RU"/>
        </w:rPr>
        <w:t xml:space="preserve"> 21</w:t>
      </w:r>
      <w:r>
        <w:rPr>
          <w:lang w:val="ru-RU"/>
        </w:rPr>
        <w:t>;</w:t>
      </w:r>
    </w:p>
    <w:p w:rsidR="00B94A7E" w:rsidRPr="00A02658" w:rsidRDefault="00CE0525" w:rsidP="00CE0525">
      <w:pPr>
        <w:pStyle w:val="paragraphLeft"/>
        <w:spacing w:after="0" w:line="240" w:lineRule="auto"/>
        <w:ind w:left="567"/>
        <w:jc w:val="both"/>
        <w:rPr>
          <w:lang w:val="ru-RU"/>
        </w:rPr>
      </w:pPr>
      <w:r>
        <w:rPr>
          <w:lang w:val="ru-RU"/>
        </w:rPr>
        <w:t xml:space="preserve">- </w:t>
      </w:r>
      <w:r w:rsidR="00521D4D">
        <w:rPr>
          <w:lang w:val="ru-RU"/>
        </w:rPr>
        <w:t>к</w:t>
      </w:r>
      <w:r w:rsidR="00FB4A71" w:rsidRPr="00A02658">
        <w:rPr>
          <w:lang w:val="ru-RU"/>
        </w:rPr>
        <w:t xml:space="preserve">оличество объектов для проведения практических занятий </w:t>
      </w:r>
      <w:r>
        <w:rPr>
          <w:lang w:val="ru-RU"/>
        </w:rPr>
        <w:t>–</w:t>
      </w:r>
      <w:r w:rsidR="00FB4A71" w:rsidRPr="00A02658">
        <w:rPr>
          <w:lang w:val="ru-RU"/>
        </w:rPr>
        <w:t xml:space="preserve"> 0</w:t>
      </w:r>
      <w:r>
        <w:rPr>
          <w:lang w:val="ru-RU"/>
        </w:rPr>
        <w:t>.</w:t>
      </w:r>
    </w:p>
    <w:p w:rsidR="00B94A7E" w:rsidRPr="00CE0525" w:rsidRDefault="00FB4A71" w:rsidP="00CE0525">
      <w:pPr>
        <w:spacing w:after="0" w:line="240" w:lineRule="auto"/>
        <w:rPr>
          <w:lang w:val="ru-RU"/>
        </w:rPr>
      </w:pPr>
      <w:r w:rsidRPr="00CE0525">
        <w:rPr>
          <w:rStyle w:val="bold"/>
          <w:lang w:val="ru-RU"/>
        </w:rPr>
        <w:t>ИНФОРМАЦИЯ О НАЛИЧИИ ОБЪЕКТОВ СПОРТА</w:t>
      </w:r>
    </w:p>
    <w:p w:rsidR="00B94A7E" w:rsidRPr="00CE0525" w:rsidRDefault="0031216F" w:rsidP="0031216F">
      <w:pPr>
        <w:pStyle w:val="paragraphLeft"/>
        <w:spacing w:line="240" w:lineRule="auto"/>
        <w:ind w:left="360" w:firstLine="207"/>
        <w:rPr>
          <w:lang w:val="ru-RU"/>
        </w:rPr>
      </w:pPr>
      <w:r>
        <w:rPr>
          <w:lang w:val="ru-RU"/>
        </w:rPr>
        <w:t xml:space="preserve">- </w:t>
      </w:r>
      <w:r w:rsidR="00FB4A71" w:rsidRPr="00CE0525">
        <w:rPr>
          <w:lang w:val="ru-RU"/>
        </w:rPr>
        <w:t>нет (нет)</w:t>
      </w:r>
    </w:p>
    <w:p w:rsidR="00B94A7E" w:rsidRPr="00CE0525" w:rsidRDefault="00FB4A71" w:rsidP="00C56518">
      <w:pPr>
        <w:spacing w:line="240" w:lineRule="auto"/>
        <w:rPr>
          <w:lang w:val="ru-RU"/>
        </w:rPr>
      </w:pPr>
      <w:r w:rsidRPr="00CE0525">
        <w:rPr>
          <w:rStyle w:val="bold"/>
          <w:lang w:val="ru-RU"/>
        </w:rPr>
        <w:t>УСЛОВИЯ ПИТАНИЯ ОБУЧАЮЩИХСЯ (ВОСПИТАННИКОВ)</w:t>
      </w:r>
    </w:p>
    <w:p w:rsidR="00B94A7E" w:rsidRPr="00A02658" w:rsidRDefault="0031216F" w:rsidP="00C56518">
      <w:pPr>
        <w:pStyle w:val="paragraphIndent"/>
        <w:spacing w:line="240" w:lineRule="auto"/>
        <w:rPr>
          <w:lang w:val="ru-RU"/>
        </w:rPr>
      </w:pPr>
      <w:r>
        <w:rPr>
          <w:lang w:val="ru-RU"/>
        </w:rPr>
        <w:t>Питание обучающихся  осуществляется о</w:t>
      </w:r>
      <w:r w:rsidR="00FB4A71" w:rsidRPr="00A02658">
        <w:rPr>
          <w:lang w:val="ru-RU"/>
        </w:rPr>
        <w:t>тдел</w:t>
      </w:r>
      <w:r>
        <w:rPr>
          <w:lang w:val="ru-RU"/>
        </w:rPr>
        <w:t xml:space="preserve">ом </w:t>
      </w:r>
      <w:r w:rsidR="00FB4A71" w:rsidRPr="00A02658">
        <w:rPr>
          <w:lang w:val="ru-RU"/>
        </w:rPr>
        <w:t xml:space="preserve"> тылового обеспечения УФСИН России по Новгородской области</w:t>
      </w:r>
    </w:p>
    <w:p w:rsidR="00B94A7E" w:rsidRPr="00A02658" w:rsidRDefault="00FB4A71" w:rsidP="00C56518">
      <w:pPr>
        <w:spacing w:line="240" w:lineRule="auto"/>
        <w:rPr>
          <w:lang w:val="ru-RU"/>
        </w:rPr>
      </w:pPr>
      <w:r w:rsidRPr="00A02658">
        <w:rPr>
          <w:rStyle w:val="bold"/>
          <w:lang w:val="ru-RU"/>
        </w:rPr>
        <w:t>УСЛОВИЯ ОХРАНЫ ЗДОРОВЬЯ ОБУЧАЮЩИХСЯ (ВОСПИТАННИКОВ)</w:t>
      </w:r>
    </w:p>
    <w:p w:rsidR="00B94A7E" w:rsidRPr="00A02658" w:rsidRDefault="0031216F" w:rsidP="00C56518">
      <w:pPr>
        <w:pStyle w:val="paragraphIndent"/>
        <w:spacing w:line="240" w:lineRule="auto"/>
        <w:rPr>
          <w:lang w:val="ru-RU"/>
        </w:rPr>
      </w:pPr>
      <w:r>
        <w:rPr>
          <w:lang w:val="ru-RU"/>
        </w:rPr>
        <w:t>О</w:t>
      </w:r>
      <w:r w:rsidR="00FB4A71" w:rsidRPr="00A02658">
        <w:rPr>
          <w:lang w:val="ru-RU"/>
        </w:rPr>
        <w:t>храна здоровья обучающихся осуществляется ФКУЗ МСЧ-53 ФСИН России</w:t>
      </w:r>
      <w:r>
        <w:rPr>
          <w:lang w:val="ru-RU"/>
        </w:rPr>
        <w:t>.</w:t>
      </w:r>
    </w:p>
    <w:p w:rsidR="00B94A7E" w:rsidRPr="00A02658" w:rsidRDefault="00FB4A71" w:rsidP="00893BFF">
      <w:pPr>
        <w:pStyle w:val="2"/>
        <w:spacing w:line="240" w:lineRule="auto"/>
        <w:jc w:val="center"/>
        <w:rPr>
          <w:lang w:val="ru-RU"/>
        </w:rPr>
      </w:pPr>
      <w:bookmarkStart w:id="8" w:name="_Toc9"/>
      <w:r w:rsidRPr="00A02658">
        <w:rPr>
          <w:lang w:val="ru-RU"/>
        </w:rPr>
        <w:t>1.5. Анализ контингента обучающихся.</w:t>
      </w:r>
      <w:bookmarkEnd w:id="8"/>
    </w:p>
    <w:p w:rsidR="00B94A7E" w:rsidRDefault="00FB4A71" w:rsidP="00C56518">
      <w:pPr>
        <w:spacing w:line="240" w:lineRule="auto"/>
        <w:rPr>
          <w:rStyle w:val="bold"/>
          <w:lang w:val="ru-RU"/>
        </w:rPr>
      </w:pPr>
      <w:r w:rsidRPr="00A02658">
        <w:rPr>
          <w:rStyle w:val="bold"/>
          <w:lang w:val="ru-RU"/>
        </w:rPr>
        <w:t>ЧИСЛЕННОСТЬ ОБУЧАЮЩИХСЯ (ВОСПИТАННИКОВ) ПО РЕАЛИЗУЕМЫМ ОБРАЗОВАТЕЛЬНЫМ ПРОГРАММАМ</w:t>
      </w:r>
    </w:p>
    <w:p w:rsidR="003B605B" w:rsidRDefault="003B605B" w:rsidP="003B605B">
      <w:pPr>
        <w:spacing w:after="0" w:line="240" w:lineRule="auto"/>
        <w:rPr>
          <w:rStyle w:val="bold"/>
          <w:lang w:val="ru-RU"/>
        </w:rPr>
      </w:pPr>
      <w:r>
        <w:rPr>
          <w:rStyle w:val="bold"/>
          <w:lang w:val="ru-RU"/>
        </w:rPr>
        <w:t>Количество обучающихся на 31.12.202</w:t>
      </w:r>
      <w:r w:rsidR="005C5FB6">
        <w:rPr>
          <w:rStyle w:val="bold"/>
          <w:lang w:val="ru-RU"/>
        </w:rPr>
        <w:t>3</w:t>
      </w:r>
      <w:r>
        <w:rPr>
          <w:rStyle w:val="bold"/>
          <w:lang w:val="ru-RU"/>
        </w:rPr>
        <w:t xml:space="preserve"> года.</w:t>
      </w:r>
    </w:p>
    <w:p w:rsidR="0031216F" w:rsidRDefault="0031216F" w:rsidP="00521D4D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Основное общее образование:</w:t>
      </w:r>
    </w:p>
    <w:p w:rsidR="0031216F" w:rsidRPr="00A02658" w:rsidRDefault="0031216F" w:rsidP="00521D4D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- очно-заочная форма обучения </w:t>
      </w:r>
      <w:r w:rsidR="005C5FB6">
        <w:rPr>
          <w:lang w:val="ru-RU"/>
        </w:rPr>
        <w:t xml:space="preserve">–  </w:t>
      </w:r>
      <w:r w:rsidR="00893BFF">
        <w:rPr>
          <w:lang w:val="ru-RU"/>
        </w:rPr>
        <w:t>30</w:t>
      </w:r>
      <w:r w:rsidR="005C5FB6">
        <w:rPr>
          <w:lang w:val="ru-RU"/>
        </w:rPr>
        <w:t xml:space="preserve"> </w:t>
      </w:r>
      <w:r w:rsidR="00386877">
        <w:rPr>
          <w:lang w:val="ru-RU"/>
        </w:rPr>
        <w:t xml:space="preserve"> чел.</w:t>
      </w:r>
    </w:p>
    <w:p w:rsidR="00B94A7E" w:rsidRDefault="0031216F" w:rsidP="00521D4D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- заочная форма обучения </w:t>
      </w:r>
      <w:r w:rsidR="00386877">
        <w:rPr>
          <w:lang w:val="ru-RU"/>
        </w:rPr>
        <w:t>–</w:t>
      </w:r>
      <w:r w:rsidR="00893BFF">
        <w:rPr>
          <w:lang w:val="ru-RU"/>
        </w:rPr>
        <w:t xml:space="preserve"> 0</w:t>
      </w:r>
      <w:r w:rsidR="00386877">
        <w:rPr>
          <w:lang w:val="ru-RU"/>
        </w:rPr>
        <w:t xml:space="preserve"> чел.</w:t>
      </w:r>
    </w:p>
    <w:p w:rsidR="00893BFF" w:rsidRDefault="00893BFF" w:rsidP="00893BFF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- адаптированная  форма обучения 1  чел.</w:t>
      </w:r>
    </w:p>
    <w:p w:rsidR="00386877" w:rsidRDefault="00386877" w:rsidP="00521D4D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Среднее общее образование:</w:t>
      </w:r>
    </w:p>
    <w:p w:rsidR="00386877" w:rsidRDefault="00386877" w:rsidP="00521D4D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-</w:t>
      </w:r>
      <w:r w:rsidR="000A0826">
        <w:rPr>
          <w:lang w:val="ru-RU"/>
        </w:rPr>
        <w:t xml:space="preserve"> </w:t>
      </w:r>
      <w:r>
        <w:rPr>
          <w:lang w:val="ru-RU"/>
        </w:rPr>
        <w:t>очная форма обучения</w:t>
      </w:r>
      <w:r w:rsidR="00A829B6">
        <w:rPr>
          <w:lang w:val="ru-RU"/>
        </w:rPr>
        <w:t xml:space="preserve"> –</w:t>
      </w:r>
      <w:r w:rsidR="00893BFF">
        <w:rPr>
          <w:lang w:val="ru-RU"/>
        </w:rPr>
        <w:t>115</w:t>
      </w:r>
      <w:r w:rsidR="00A829B6">
        <w:rPr>
          <w:lang w:val="ru-RU"/>
        </w:rPr>
        <w:t xml:space="preserve"> чел.</w:t>
      </w:r>
    </w:p>
    <w:p w:rsidR="00386877" w:rsidRPr="00A02658" w:rsidRDefault="00386877" w:rsidP="00521D4D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- очно-заочная форма обучения – </w:t>
      </w:r>
      <w:r w:rsidR="00893BFF">
        <w:rPr>
          <w:lang w:val="ru-RU"/>
        </w:rPr>
        <w:t>35</w:t>
      </w:r>
      <w:r w:rsidR="00A829B6">
        <w:rPr>
          <w:lang w:val="ru-RU"/>
        </w:rPr>
        <w:t xml:space="preserve"> </w:t>
      </w:r>
      <w:r>
        <w:rPr>
          <w:lang w:val="ru-RU"/>
        </w:rPr>
        <w:t>чел.</w:t>
      </w:r>
    </w:p>
    <w:p w:rsidR="00386877" w:rsidRDefault="00386877" w:rsidP="00521D4D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- </w:t>
      </w:r>
      <w:r w:rsidR="008322A0">
        <w:rPr>
          <w:lang w:val="ru-RU"/>
        </w:rPr>
        <w:t xml:space="preserve"> </w:t>
      </w:r>
      <w:r>
        <w:rPr>
          <w:lang w:val="ru-RU"/>
        </w:rPr>
        <w:t xml:space="preserve">заочная форма обучения – </w:t>
      </w:r>
      <w:r w:rsidR="00893BFF">
        <w:rPr>
          <w:lang w:val="ru-RU"/>
        </w:rPr>
        <w:t>3</w:t>
      </w:r>
      <w:r>
        <w:rPr>
          <w:lang w:val="ru-RU"/>
        </w:rPr>
        <w:t xml:space="preserve"> чел.</w:t>
      </w:r>
    </w:p>
    <w:p w:rsidR="003B605B" w:rsidRDefault="003B605B" w:rsidP="003B605B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Динамика численности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3"/>
        <w:gridCol w:w="1335"/>
        <w:gridCol w:w="1554"/>
        <w:gridCol w:w="1336"/>
        <w:gridCol w:w="1554"/>
        <w:gridCol w:w="1229"/>
        <w:gridCol w:w="1349"/>
      </w:tblGrid>
      <w:tr w:rsidR="003B605B" w:rsidTr="003B605B">
        <w:tc>
          <w:tcPr>
            <w:tcW w:w="1484" w:type="dxa"/>
            <w:vMerge w:val="restart"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052" w:type="dxa"/>
            <w:gridSpan w:val="2"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На 01.09.202</w:t>
            </w:r>
            <w:r w:rsidR="005C5FB6">
              <w:rPr>
                <w:lang w:val="ru-RU"/>
              </w:rPr>
              <w:t>1</w:t>
            </w:r>
          </w:p>
        </w:tc>
        <w:tc>
          <w:tcPr>
            <w:tcW w:w="3052" w:type="dxa"/>
            <w:gridSpan w:val="2"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На 01.09.202</w:t>
            </w:r>
            <w:r w:rsidR="005C5FB6">
              <w:rPr>
                <w:lang w:val="ru-RU"/>
              </w:rPr>
              <w:t>2</w:t>
            </w:r>
          </w:p>
        </w:tc>
        <w:tc>
          <w:tcPr>
            <w:tcW w:w="2252" w:type="dxa"/>
            <w:gridSpan w:val="2"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На 01.09.202</w:t>
            </w:r>
            <w:r w:rsidR="005C5FB6">
              <w:rPr>
                <w:lang w:val="ru-RU"/>
              </w:rPr>
              <w:t>3</w:t>
            </w:r>
          </w:p>
        </w:tc>
      </w:tr>
      <w:tr w:rsidR="006A46D3" w:rsidTr="003B605B">
        <w:tc>
          <w:tcPr>
            <w:tcW w:w="1484" w:type="dxa"/>
            <w:vMerge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3B605B" w:rsidRDefault="003B605B" w:rsidP="006A46D3">
            <w:pPr>
              <w:spacing w:after="0" w:line="240" w:lineRule="auto"/>
              <w:ind w:left="-67" w:right="-85" w:hanging="13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классов </w:t>
            </w:r>
          </w:p>
        </w:tc>
        <w:tc>
          <w:tcPr>
            <w:tcW w:w="1635" w:type="dxa"/>
          </w:tcPr>
          <w:p w:rsidR="003B605B" w:rsidRDefault="003B605B" w:rsidP="006A46D3">
            <w:pPr>
              <w:spacing w:after="0" w:line="240" w:lineRule="auto"/>
              <w:ind w:left="-67" w:right="-85" w:hanging="134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обучающихся</w:t>
            </w:r>
          </w:p>
        </w:tc>
        <w:tc>
          <w:tcPr>
            <w:tcW w:w="1417" w:type="dxa"/>
          </w:tcPr>
          <w:p w:rsidR="003B605B" w:rsidRDefault="003B605B" w:rsidP="006A46D3">
            <w:pPr>
              <w:spacing w:after="0" w:line="240" w:lineRule="auto"/>
              <w:ind w:left="-67" w:right="-85" w:hanging="13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классов </w:t>
            </w:r>
          </w:p>
        </w:tc>
        <w:tc>
          <w:tcPr>
            <w:tcW w:w="1635" w:type="dxa"/>
          </w:tcPr>
          <w:p w:rsidR="003B605B" w:rsidRDefault="003B605B" w:rsidP="006A46D3">
            <w:pPr>
              <w:spacing w:after="0" w:line="240" w:lineRule="auto"/>
              <w:ind w:left="-67" w:right="-85" w:hanging="134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обучающихся</w:t>
            </w:r>
          </w:p>
        </w:tc>
        <w:tc>
          <w:tcPr>
            <w:tcW w:w="1166" w:type="dxa"/>
          </w:tcPr>
          <w:p w:rsidR="003B605B" w:rsidRDefault="003B605B" w:rsidP="006A46D3">
            <w:pPr>
              <w:spacing w:after="0" w:line="240" w:lineRule="auto"/>
              <w:ind w:left="-67" w:right="-85" w:hanging="3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классов </w:t>
            </w:r>
          </w:p>
        </w:tc>
        <w:tc>
          <w:tcPr>
            <w:tcW w:w="1086" w:type="dxa"/>
          </w:tcPr>
          <w:p w:rsidR="003B605B" w:rsidRDefault="003B605B" w:rsidP="006A46D3">
            <w:pPr>
              <w:spacing w:after="0" w:line="240" w:lineRule="auto"/>
              <w:ind w:left="-67" w:right="-85" w:hanging="134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обучающихся</w:t>
            </w:r>
          </w:p>
        </w:tc>
      </w:tr>
      <w:tr w:rsidR="006A46D3" w:rsidTr="003B605B">
        <w:tc>
          <w:tcPr>
            <w:tcW w:w="1484" w:type="dxa"/>
          </w:tcPr>
          <w:p w:rsidR="003B605B" w:rsidRDefault="003B605B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Основное общее образование</w:t>
            </w:r>
          </w:p>
        </w:tc>
        <w:tc>
          <w:tcPr>
            <w:tcW w:w="1417" w:type="dxa"/>
          </w:tcPr>
          <w:p w:rsidR="003B605B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35" w:type="dxa"/>
          </w:tcPr>
          <w:p w:rsidR="003B605B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17" w:type="dxa"/>
          </w:tcPr>
          <w:p w:rsidR="003B605B" w:rsidRDefault="005C5FB6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35" w:type="dxa"/>
          </w:tcPr>
          <w:p w:rsidR="003B605B" w:rsidRDefault="005C5FB6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166" w:type="dxa"/>
          </w:tcPr>
          <w:p w:rsidR="003B605B" w:rsidRDefault="008832A8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6" w:type="dxa"/>
          </w:tcPr>
          <w:p w:rsidR="003B605B" w:rsidRDefault="008832A8" w:rsidP="006A46D3">
            <w:pPr>
              <w:spacing w:after="0" w:line="240" w:lineRule="auto"/>
              <w:ind w:left="-127" w:right="-15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6A46D3" w:rsidTr="003B605B">
        <w:tc>
          <w:tcPr>
            <w:tcW w:w="1484" w:type="dxa"/>
          </w:tcPr>
          <w:p w:rsidR="003B605B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Среднее общее образование</w:t>
            </w:r>
          </w:p>
        </w:tc>
        <w:tc>
          <w:tcPr>
            <w:tcW w:w="1417" w:type="dxa"/>
          </w:tcPr>
          <w:p w:rsidR="003B605B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C5FB6">
              <w:rPr>
                <w:lang w:val="ru-RU"/>
              </w:rPr>
              <w:t>5</w:t>
            </w:r>
          </w:p>
        </w:tc>
        <w:tc>
          <w:tcPr>
            <w:tcW w:w="1635" w:type="dxa"/>
          </w:tcPr>
          <w:p w:rsidR="003B605B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375</w:t>
            </w:r>
          </w:p>
        </w:tc>
        <w:tc>
          <w:tcPr>
            <w:tcW w:w="1417" w:type="dxa"/>
          </w:tcPr>
          <w:p w:rsidR="003B605B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C5FB6">
              <w:rPr>
                <w:lang w:val="ru-RU"/>
              </w:rPr>
              <w:t>0</w:t>
            </w:r>
          </w:p>
        </w:tc>
        <w:tc>
          <w:tcPr>
            <w:tcW w:w="1635" w:type="dxa"/>
          </w:tcPr>
          <w:p w:rsidR="003B605B" w:rsidRDefault="005C5FB6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  <w:tc>
          <w:tcPr>
            <w:tcW w:w="1166" w:type="dxa"/>
          </w:tcPr>
          <w:p w:rsidR="003B605B" w:rsidRDefault="008832A8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086" w:type="dxa"/>
          </w:tcPr>
          <w:p w:rsidR="003B605B" w:rsidRDefault="008832A8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199</w:t>
            </w:r>
          </w:p>
        </w:tc>
      </w:tr>
      <w:tr w:rsidR="006A46D3" w:rsidTr="003B605B">
        <w:tc>
          <w:tcPr>
            <w:tcW w:w="1484" w:type="dxa"/>
          </w:tcPr>
          <w:p w:rsidR="006A46D3" w:rsidRDefault="006A46D3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417" w:type="dxa"/>
          </w:tcPr>
          <w:p w:rsidR="006A46D3" w:rsidRDefault="00657460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C5FB6">
              <w:rPr>
                <w:lang w:val="ru-RU"/>
              </w:rPr>
              <w:t>7</w:t>
            </w:r>
          </w:p>
        </w:tc>
        <w:tc>
          <w:tcPr>
            <w:tcW w:w="1635" w:type="dxa"/>
          </w:tcPr>
          <w:p w:rsidR="006A46D3" w:rsidRDefault="00657460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390</w:t>
            </w:r>
          </w:p>
        </w:tc>
        <w:tc>
          <w:tcPr>
            <w:tcW w:w="1417" w:type="dxa"/>
          </w:tcPr>
          <w:p w:rsidR="006A46D3" w:rsidRDefault="00657460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C5FB6">
              <w:rPr>
                <w:lang w:val="ru-RU"/>
              </w:rPr>
              <w:t>6</w:t>
            </w:r>
          </w:p>
        </w:tc>
        <w:tc>
          <w:tcPr>
            <w:tcW w:w="1635" w:type="dxa"/>
          </w:tcPr>
          <w:p w:rsidR="006A46D3" w:rsidRDefault="00657460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C5FB6">
              <w:rPr>
                <w:lang w:val="ru-RU"/>
              </w:rPr>
              <w:t>05</w:t>
            </w:r>
          </w:p>
        </w:tc>
        <w:tc>
          <w:tcPr>
            <w:tcW w:w="1166" w:type="dxa"/>
          </w:tcPr>
          <w:p w:rsidR="006A46D3" w:rsidRDefault="008832A8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086" w:type="dxa"/>
          </w:tcPr>
          <w:p w:rsidR="006A46D3" w:rsidRDefault="008832A8" w:rsidP="003B60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261</w:t>
            </w:r>
          </w:p>
        </w:tc>
      </w:tr>
    </w:tbl>
    <w:p w:rsidR="003B605B" w:rsidRDefault="003B605B" w:rsidP="003B605B">
      <w:pPr>
        <w:spacing w:after="0" w:line="240" w:lineRule="auto"/>
        <w:jc w:val="center"/>
        <w:rPr>
          <w:lang w:val="ru-RU"/>
        </w:rPr>
      </w:pPr>
    </w:p>
    <w:p w:rsidR="00386877" w:rsidRPr="00A02658" w:rsidRDefault="00386877" w:rsidP="00521D4D">
      <w:pPr>
        <w:spacing w:after="0" w:line="240" w:lineRule="auto"/>
        <w:ind w:firstLine="567"/>
        <w:rPr>
          <w:lang w:val="ru-RU"/>
        </w:rPr>
      </w:pPr>
    </w:p>
    <w:p w:rsidR="00B94A7E" w:rsidRDefault="00FB4A71" w:rsidP="00C56518">
      <w:pPr>
        <w:pStyle w:val="2"/>
        <w:spacing w:line="240" w:lineRule="auto"/>
        <w:rPr>
          <w:lang w:val="ru-RU"/>
        </w:rPr>
      </w:pPr>
      <w:bookmarkStart w:id="9" w:name="_Toc10"/>
      <w:r w:rsidRPr="00A02658">
        <w:rPr>
          <w:lang w:val="ru-RU"/>
        </w:rPr>
        <w:lastRenderedPageBreak/>
        <w:t>2. Содержание образовательной деятельности.</w:t>
      </w:r>
      <w:bookmarkEnd w:id="9"/>
    </w:p>
    <w:p w:rsidR="00776B07" w:rsidRDefault="003664FD" w:rsidP="003664FD">
      <w:pPr>
        <w:spacing w:after="0" w:line="240" w:lineRule="auto"/>
        <w:ind w:firstLine="567"/>
        <w:rPr>
          <w:sz w:val="26"/>
          <w:szCs w:val="26"/>
          <w:lang w:val="ru-RU"/>
        </w:rPr>
      </w:pPr>
      <w:r w:rsidRPr="003664FD">
        <w:rPr>
          <w:lang w:val="ru-RU"/>
        </w:rPr>
        <w:t xml:space="preserve">Образовательная деятельность в школе </w:t>
      </w:r>
      <w:r w:rsidR="003B1C08" w:rsidRPr="003664FD">
        <w:rPr>
          <w:lang w:val="ru-RU"/>
        </w:rPr>
        <w:t>организуется в</w:t>
      </w:r>
      <w:r w:rsidRPr="003664FD">
        <w:rPr>
          <w:lang w:val="ru-RU"/>
        </w:rPr>
        <w:t xml:space="preserve"> соответствии с Федеральным</w:t>
      </w:r>
      <w:r w:rsidR="00310C19">
        <w:rPr>
          <w:lang w:val="ru-RU"/>
        </w:rPr>
        <w:t xml:space="preserve"> </w:t>
      </w:r>
      <w:r w:rsidRPr="00584CC9">
        <w:rPr>
          <w:sz w:val="26"/>
          <w:szCs w:val="26"/>
          <w:lang w:val="ru-RU"/>
        </w:rPr>
        <w:t>Законом от 29.12.2012 № 273-ФЗ «Об образовании в Российской Федерации» (с изменениями и дополнениями)</w:t>
      </w:r>
      <w:r>
        <w:rPr>
          <w:sz w:val="26"/>
          <w:szCs w:val="26"/>
          <w:lang w:val="ru-RU"/>
        </w:rPr>
        <w:t xml:space="preserve">, </w:t>
      </w:r>
      <w:r w:rsidR="003B1C08">
        <w:rPr>
          <w:sz w:val="26"/>
          <w:szCs w:val="26"/>
          <w:lang w:val="ru-RU"/>
        </w:rPr>
        <w:t>ФГОС начального общего</w:t>
      </w:r>
      <w:r>
        <w:rPr>
          <w:sz w:val="26"/>
          <w:szCs w:val="26"/>
          <w:lang w:val="ru-RU"/>
        </w:rPr>
        <w:t xml:space="preserve">, основного общего.  С 01.09.2020г. </w:t>
      </w:r>
      <w:r w:rsidR="003B1C08">
        <w:rPr>
          <w:sz w:val="26"/>
          <w:szCs w:val="26"/>
          <w:lang w:val="ru-RU"/>
        </w:rPr>
        <w:t>ФГОС среднего</w:t>
      </w:r>
      <w:r>
        <w:rPr>
          <w:sz w:val="26"/>
          <w:szCs w:val="26"/>
          <w:lang w:val="ru-RU"/>
        </w:rPr>
        <w:t xml:space="preserve"> общего образования. Учебный план 5-9 классов, учебный </w:t>
      </w:r>
      <w:r w:rsidR="003B1C08">
        <w:rPr>
          <w:sz w:val="26"/>
          <w:szCs w:val="26"/>
          <w:lang w:val="ru-RU"/>
        </w:rPr>
        <w:t>план 10</w:t>
      </w:r>
      <w:r>
        <w:rPr>
          <w:sz w:val="26"/>
          <w:szCs w:val="26"/>
          <w:lang w:val="ru-RU"/>
        </w:rPr>
        <w:t>-11,</w:t>
      </w:r>
      <w:r w:rsidR="003B1C08">
        <w:rPr>
          <w:sz w:val="26"/>
          <w:szCs w:val="26"/>
          <w:lang w:val="ru-RU"/>
        </w:rPr>
        <w:t>12 Учебные</w:t>
      </w:r>
      <w:r w:rsidR="00310C19">
        <w:rPr>
          <w:sz w:val="26"/>
          <w:szCs w:val="26"/>
          <w:lang w:val="ru-RU"/>
        </w:rPr>
        <w:t xml:space="preserve"> </w:t>
      </w:r>
      <w:r w:rsidR="003B1C08">
        <w:rPr>
          <w:sz w:val="26"/>
          <w:szCs w:val="26"/>
          <w:lang w:val="ru-RU"/>
        </w:rPr>
        <w:t>планы для</w:t>
      </w:r>
      <w:r w:rsidR="00776B07">
        <w:rPr>
          <w:sz w:val="26"/>
          <w:szCs w:val="26"/>
          <w:lang w:val="ru-RU"/>
        </w:rPr>
        <w:t xml:space="preserve"> 10-11 </w:t>
      </w:r>
      <w:r w:rsidR="003B1C08">
        <w:rPr>
          <w:sz w:val="26"/>
          <w:szCs w:val="26"/>
          <w:lang w:val="ru-RU"/>
        </w:rPr>
        <w:t>классов очной</w:t>
      </w:r>
      <w:r w:rsidR="00776B07">
        <w:rPr>
          <w:sz w:val="26"/>
          <w:szCs w:val="26"/>
          <w:lang w:val="ru-RU"/>
        </w:rPr>
        <w:t xml:space="preserve"> формы образования </w:t>
      </w:r>
      <w:r w:rsidR="003B1C08">
        <w:rPr>
          <w:sz w:val="26"/>
          <w:szCs w:val="26"/>
          <w:lang w:val="ru-RU"/>
        </w:rPr>
        <w:t>ориентированы на</w:t>
      </w:r>
      <w:r w:rsidR="00776B07">
        <w:rPr>
          <w:sz w:val="26"/>
          <w:szCs w:val="26"/>
          <w:lang w:val="ru-RU"/>
        </w:rPr>
        <w:t xml:space="preserve"> 2- годичный срок освоения программ среднего общего </w:t>
      </w:r>
      <w:r w:rsidR="00310C19">
        <w:rPr>
          <w:sz w:val="26"/>
          <w:szCs w:val="26"/>
          <w:lang w:val="ru-RU"/>
        </w:rPr>
        <w:t>образования. Учебные</w:t>
      </w:r>
      <w:r w:rsidR="003B1C08">
        <w:rPr>
          <w:sz w:val="26"/>
          <w:szCs w:val="26"/>
          <w:lang w:val="ru-RU"/>
        </w:rPr>
        <w:t xml:space="preserve"> планы</w:t>
      </w:r>
      <w:r w:rsidR="00776B07">
        <w:rPr>
          <w:sz w:val="26"/>
          <w:szCs w:val="26"/>
          <w:lang w:val="ru-RU"/>
        </w:rPr>
        <w:t xml:space="preserve"> 10-11-12 </w:t>
      </w:r>
      <w:r w:rsidR="003B1C08">
        <w:rPr>
          <w:sz w:val="26"/>
          <w:szCs w:val="26"/>
          <w:lang w:val="ru-RU"/>
        </w:rPr>
        <w:t>классов очно</w:t>
      </w:r>
      <w:r w:rsidR="00776B07">
        <w:rPr>
          <w:sz w:val="26"/>
          <w:szCs w:val="26"/>
          <w:lang w:val="ru-RU"/>
        </w:rPr>
        <w:t xml:space="preserve">-заочной, заочной формы обучения ориентированы </w:t>
      </w:r>
      <w:r w:rsidR="003B1C08">
        <w:rPr>
          <w:sz w:val="26"/>
          <w:szCs w:val="26"/>
          <w:lang w:val="ru-RU"/>
        </w:rPr>
        <w:t>на 3</w:t>
      </w:r>
      <w:r w:rsidR="00776B07">
        <w:rPr>
          <w:sz w:val="26"/>
          <w:szCs w:val="26"/>
          <w:lang w:val="ru-RU"/>
        </w:rPr>
        <w:t>-летний срок освоения образовательных программ среднего общего образования.</w:t>
      </w:r>
    </w:p>
    <w:p w:rsidR="003664FD" w:rsidRDefault="00776B07" w:rsidP="003664FD">
      <w:pPr>
        <w:spacing w:after="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Соблюдена преемственность в изучении учебных предметов</w:t>
      </w:r>
      <w:r w:rsidR="00535CA7">
        <w:rPr>
          <w:sz w:val="26"/>
          <w:szCs w:val="26"/>
          <w:lang w:val="ru-RU"/>
        </w:rPr>
        <w:t xml:space="preserve"> в каждом классе за время </w:t>
      </w:r>
      <w:r w:rsidR="003B1C08">
        <w:rPr>
          <w:sz w:val="26"/>
          <w:szCs w:val="26"/>
          <w:lang w:val="ru-RU"/>
        </w:rPr>
        <w:t>обучения на</w:t>
      </w:r>
      <w:r w:rsidR="00535CA7">
        <w:rPr>
          <w:sz w:val="26"/>
          <w:szCs w:val="26"/>
          <w:lang w:val="ru-RU"/>
        </w:rPr>
        <w:t xml:space="preserve"> старшей ступени образования.</w:t>
      </w:r>
    </w:p>
    <w:p w:rsidR="00633DEF" w:rsidRDefault="00633DEF" w:rsidP="003664FD">
      <w:pPr>
        <w:spacing w:after="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Обучающиеся 10-11-12 </w:t>
      </w:r>
      <w:r w:rsidR="003B1C08">
        <w:rPr>
          <w:sz w:val="26"/>
          <w:szCs w:val="26"/>
          <w:lang w:val="ru-RU"/>
        </w:rPr>
        <w:t>классов обучаются</w:t>
      </w:r>
      <w:r>
        <w:rPr>
          <w:sz w:val="26"/>
          <w:szCs w:val="26"/>
          <w:lang w:val="ru-RU"/>
        </w:rPr>
        <w:t xml:space="preserve"> по универсальному профилю.</w:t>
      </w:r>
    </w:p>
    <w:p w:rsidR="006A46D3" w:rsidRDefault="00062AAA" w:rsidP="003664FD">
      <w:pPr>
        <w:spacing w:after="0" w:line="240" w:lineRule="auto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Обучение проводится в одну смену на основе 5-дневной учебной недели. Продолжительность уроков 40 минут. Продолжительность учебного года, каникулярного </w:t>
      </w:r>
      <w:r w:rsidR="003B1C08">
        <w:rPr>
          <w:sz w:val="26"/>
          <w:szCs w:val="26"/>
          <w:lang w:val="ru-RU"/>
        </w:rPr>
        <w:t>времени отражено в</w:t>
      </w:r>
      <w:r>
        <w:rPr>
          <w:sz w:val="26"/>
          <w:szCs w:val="26"/>
          <w:lang w:val="ru-RU"/>
        </w:rPr>
        <w:t xml:space="preserve"> календарном учебном графике по ООО и СОО.</w:t>
      </w:r>
    </w:p>
    <w:p w:rsidR="00B94A7E" w:rsidRPr="00A02658" w:rsidRDefault="00FB4A71" w:rsidP="008832A8">
      <w:pPr>
        <w:pStyle w:val="2"/>
        <w:spacing w:line="240" w:lineRule="auto"/>
        <w:jc w:val="center"/>
        <w:rPr>
          <w:lang w:val="ru-RU"/>
        </w:rPr>
      </w:pPr>
      <w:bookmarkStart w:id="10" w:name="_Toc11"/>
      <w:r w:rsidRPr="00A02658">
        <w:rPr>
          <w:lang w:val="ru-RU"/>
        </w:rPr>
        <w:t>2.1. Образовательная программа. Концепция развития образовательной организации.</w:t>
      </w:r>
      <w:bookmarkEnd w:id="10"/>
    </w:p>
    <w:p w:rsidR="00B94A7E" w:rsidRPr="00A02658" w:rsidRDefault="00FB4A71" w:rsidP="00BD760D">
      <w:pPr>
        <w:spacing w:after="0" w:line="240" w:lineRule="auto"/>
        <w:rPr>
          <w:lang w:val="ru-RU"/>
        </w:rPr>
      </w:pPr>
      <w:r w:rsidRPr="00A02658">
        <w:rPr>
          <w:rStyle w:val="bold"/>
          <w:lang w:val="ru-RU"/>
        </w:rPr>
        <w:t>РЕАЛИЗУЕМЫЕ ОБРАЗОВАТЕЛЬНЫЕ ПРОГРАММЫ</w:t>
      </w:r>
      <w:r w:rsidR="00BD760D">
        <w:rPr>
          <w:rStyle w:val="bold"/>
          <w:lang w:val="ru-RU"/>
        </w:rPr>
        <w:t>:</w:t>
      </w:r>
    </w:p>
    <w:p w:rsidR="00B94A7E" w:rsidRPr="00A02658" w:rsidRDefault="00A829B6" w:rsidP="00DC3841">
      <w:pPr>
        <w:pStyle w:val="paragraphLeft"/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8832A8">
        <w:rPr>
          <w:lang w:val="ru-RU"/>
        </w:rPr>
        <w:t xml:space="preserve"> </w:t>
      </w:r>
      <w:r w:rsidR="00FB4A71" w:rsidRPr="00A02658">
        <w:rPr>
          <w:lang w:val="ru-RU"/>
        </w:rPr>
        <w:t xml:space="preserve">по </w:t>
      </w:r>
      <w:r w:rsidR="003B1C08" w:rsidRPr="00A02658">
        <w:rPr>
          <w:lang w:val="ru-RU"/>
        </w:rPr>
        <w:t>основным общеобразовательным</w:t>
      </w:r>
      <w:r w:rsidR="00FB4A71" w:rsidRPr="00A02658">
        <w:rPr>
          <w:lang w:val="ru-RU"/>
        </w:rPr>
        <w:t xml:space="preserve"> программам в отношении каждого уровня общего образования</w:t>
      </w:r>
      <w:r w:rsidR="00DC3841">
        <w:rPr>
          <w:lang w:val="ru-RU"/>
        </w:rPr>
        <w:t>;</w:t>
      </w:r>
    </w:p>
    <w:p w:rsidR="00B94A7E" w:rsidRPr="00A02658" w:rsidRDefault="00633DEF" w:rsidP="00DC3841">
      <w:pPr>
        <w:pStyle w:val="paragraphLeft"/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>- о</w:t>
      </w:r>
      <w:r w:rsidR="00FB4A71" w:rsidRPr="00A02658">
        <w:rPr>
          <w:lang w:val="ru-RU"/>
        </w:rPr>
        <w:t xml:space="preserve">сновная образовательная программа основного общего образования ГОБОУ "Вечерняя школа" </w:t>
      </w:r>
      <w:r w:rsidR="00DC3841">
        <w:rPr>
          <w:lang w:val="ru-RU"/>
        </w:rPr>
        <w:t>(</w:t>
      </w:r>
      <w:r w:rsidR="00FB4A71" w:rsidRPr="00A02658">
        <w:rPr>
          <w:lang w:val="ru-RU"/>
        </w:rPr>
        <w:t>ООО</w:t>
      </w:r>
      <w:r w:rsidR="00DC3841">
        <w:rPr>
          <w:lang w:val="ru-RU"/>
        </w:rPr>
        <w:t>);</w:t>
      </w:r>
    </w:p>
    <w:p w:rsidR="00B94A7E" w:rsidRPr="00A02658" w:rsidRDefault="00633DEF" w:rsidP="00DC3841">
      <w:pPr>
        <w:pStyle w:val="paragraphLeft"/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>- о</w:t>
      </w:r>
      <w:r w:rsidR="00FB4A71" w:rsidRPr="00A02658">
        <w:rPr>
          <w:lang w:val="ru-RU"/>
        </w:rPr>
        <w:t xml:space="preserve">сновная образовательная программа среднего общего образования </w:t>
      </w:r>
      <w:r w:rsidR="003B1C08" w:rsidRPr="00A02658">
        <w:rPr>
          <w:lang w:val="ru-RU"/>
        </w:rPr>
        <w:t>ГОБОУ «</w:t>
      </w:r>
      <w:r w:rsidR="00FB4A71" w:rsidRPr="00A02658">
        <w:rPr>
          <w:lang w:val="ru-RU"/>
        </w:rPr>
        <w:t xml:space="preserve">Вечерняя школа" </w:t>
      </w:r>
      <w:r w:rsidR="00DC3841">
        <w:rPr>
          <w:lang w:val="ru-RU"/>
        </w:rPr>
        <w:t>(</w:t>
      </w:r>
      <w:r w:rsidR="00FB4A71" w:rsidRPr="00A02658">
        <w:rPr>
          <w:lang w:val="ru-RU"/>
        </w:rPr>
        <w:t>СОО</w:t>
      </w:r>
      <w:r w:rsidR="00DC3841">
        <w:rPr>
          <w:lang w:val="ru-RU"/>
        </w:rPr>
        <w:t>);</w:t>
      </w:r>
    </w:p>
    <w:p w:rsidR="00B94A7E" w:rsidRPr="00A02658" w:rsidRDefault="00DC3841" w:rsidP="00DC3841">
      <w:pPr>
        <w:pStyle w:val="paragraphLeft"/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>-  о</w:t>
      </w:r>
      <w:r w:rsidR="00FB4A71" w:rsidRPr="00A02658">
        <w:rPr>
          <w:lang w:val="ru-RU"/>
        </w:rPr>
        <w:t xml:space="preserve">сновная образовательная программа начального общего образования ГОБОУ "Вечерняя школа" </w:t>
      </w:r>
      <w:r>
        <w:rPr>
          <w:lang w:val="ru-RU"/>
        </w:rPr>
        <w:t>(НОО);</w:t>
      </w:r>
    </w:p>
    <w:p w:rsidR="00B94A7E" w:rsidRPr="00A02658" w:rsidRDefault="00FB4A71" w:rsidP="008832A8">
      <w:pPr>
        <w:pStyle w:val="2"/>
        <w:spacing w:line="240" w:lineRule="auto"/>
        <w:jc w:val="center"/>
        <w:rPr>
          <w:lang w:val="ru-RU"/>
        </w:rPr>
      </w:pPr>
      <w:bookmarkStart w:id="11" w:name="_Toc13"/>
      <w:r w:rsidRPr="00A02658">
        <w:rPr>
          <w:lang w:val="ru-RU"/>
        </w:rPr>
        <w:t>3. Кадровый состав образовательной организации</w:t>
      </w:r>
      <w:r w:rsidR="00541D13">
        <w:rPr>
          <w:lang w:val="ru-RU"/>
        </w:rPr>
        <w:t xml:space="preserve"> и учебно-методическое </w:t>
      </w:r>
      <w:r w:rsidR="000A0826">
        <w:rPr>
          <w:lang w:val="ru-RU"/>
        </w:rPr>
        <w:t>обеспечение</w:t>
      </w:r>
      <w:r w:rsidRPr="00A02658">
        <w:rPr>
          <w:lang w:val="ru-RU"/>
        </w:rPr>
        <w:t>.</w:t>
      </w:r>
      <w:bookmarkEnd w:id="11"/>
    </w:p>
    <w:p w:rsidR="003E1347" w:rsidRDefault="005C5FB6" w:rsidP="009A636B">
      <w:pPr>
        <w:pStyle w:val="paragraphIndent"/>
        <w:spacing w:after="0" w:line="240" w:lineRule="auto"/>
        <w:rPr>
          <w:lang w:val="ru-RU"/>
        </w:rPr>
      </w:pPr>
      <w:r>
        <w:rPr>
          <w:lang w:val="ru-RU"/>
        </w:rPr>
        <w:t>В 2022/2023</w:t>
      </w:r>
      <w:r w:rsidR="003E1347">
        <w:rPr>
          <w:lang w:val="ru-RU"/>
        </w:rPr>
        <w:t xml:space="preserve"> учебном году </w:t>
      </w:r>
      <w:r w:rsidR="008F3EBC">
        <w:rPr>
          <w:lang w:val="ru-RU"/>
        </w:rPr>
        <w:t>в</w:t>
      </w:r>
      <w:r w:rsidR="003E1347">
        <w:rPr>
          <w:lang w:val="ru-RU"/>
        </w:rPr>
        <w:t xml:space="preserve"> Школе работали </w:t>
      </w:r>
      <w:r w:rsidR="0075699F">
        <w:rPr>
          <w:lang w:val="ru-RU"/>
        </w:rPr>
        <w:t>18</w:t>
      </w:r>
      <w:r w:rsidR="003E1347">
        <w:rPr>
          <w:lang w:val="ru-RU"/>
        </w:rPr>
        <w:t xml:space="preserve"> педагогических работников</w:t>
      </w:r>
      <w:r w:rsidR="008F3EBC">
        <w:rPr>
          <w:lang w:val="ru-RU"/>
        </w:rPr>
        <w:t xml:space="preserve">. Совместителей – </w:t>
      </w:r>
      <w:r w:rsidR="0075699F">
        <w:rPr>
          <w:lang w:val="ru-RU"/>
        </w:rPr>
        <w:t>6</w:t>
      </w:r>
      <w:r w:rsidR="008F3EBC">
        <w:rPr>
          <w:lang w:val="ru-RU"/>
        </w:rPr>
        <w:t xml:space="preserve"> человек. </w:t>
      </w:r>
      <w:r w:rsidR="008F3EBC" w:rsidRPr="0075699F">
        <w:rPr>
          <w:lang w:val="ru-RU"/>
        </w:rPr>
        <w:t>Все педагогические работники имеют высшее педагогическое образование.</w:t>
      </w:r>
      <w:r w:rsidR="00541D13">
        <w:rPr>
          <w:lang w:val="ru-RU"/>
        </w:rPr>
        <w:t xml:space="preserve"> Прошли обучение по теме «Разговоры о важном».</w:t>
      </w:r>
    </w:p>
    <w:p w:rsidR="00541D13" w:rsidRDefault="00541D13" w:rsidP="009A636B">
      <w:pPr>
        <w:pStyle w:val="paragraphIndent"/>
        <w:spacing w:after="0" w:line="240" w:lineRule="auto"/>
        <w:rPr>
          <w:lang w:val="ru-RU"/>
        </w:rPr>
      </w:pPr>
      <w:r>
        <w:rPr>
          <w:lang w:val="ru-RU"/>
        </w:rPr>
        <w:t xml:space="preserve">Кадровое обеспечение Школы является одним из факторов способствующих решению вопросов образовательного процесса. </w:t>
      </w:r>
      <w:r w:rsidRPr="0075699F">
        <w:rPr>
          <w:lang w:val="ru-RU"/>
        </w:rPr>
        <w:t xml:space="preserve">Наличия </w:t>
      </w:r>
      <w:r w:rsidR="005C5FB6" w:rsidRPr="0075699F">
        <w:rPr>
          <w:lang w:val="ru-RU"/>
        </w:rPr>
        <w:t>вакантных мест в Школе в течение 2023</w:t>
      </w:r>
      <w:r w:rsidRPr="0075699F">
        <w:rPr>
          <w:lang w:val="ru-RU"/>
        </w:rPr>
        <w:t xml:space="preserve"> года не было.</w:t>
      </w:r>
    </w:p>
    <w:p w:rsidR="009A636B" w:rsidRDefault="009A636B" w:rsidP="009A636B">
      <w:pPr>
        <w:pStyle w:val="paragraphIndent"/>
        <w:spacing w:after="0" w:line="240" w:lineRule="auto"/>
        <w:rPr>
          <w:lang w:val="ru-RU"/>
        </w:rPr>
      </w:pPr>
      <w:r>
        <w:rPr>
          <w:lang w:val="ru-RU"/>
        </w:rPr>
        <w:t>В Школе работают  клубы по интересам, а именно «Литературная гостиная»,</w:t>
      </w:r>
      <w:r w:rsidR="005C5FB6">
        <w:rPr>
          <w:lang w:val="ru-RU"/>
        </w:rPr>
        <w:t xml:space="preserve"> «</w:t>
      </w:r>
      <w:r>
        <w:rPr>
          <w:lang w:val="ru-RU"/>
        </w:rPr>
        <w:t>Наш киноцентр»,</w:t>
      </w:r>
      <w:r w:rsidR="0075699F">
        <w:rPr>
          <w:lang w:val="ru-RU"/>
        </w:rPr>
        <w:t xml:space="preserve"> </w:t>
      </w:r>
      <w:r>
        <w:rPr>
          <w:lang w:val="ru-RU"/>
        </w:rPr>
        <w:t>театр студии «Шик».</w:t>
      </w:r>
    </w:p>
    <w:p w:rsidR="00B94A7E" w:rsidRDefault="009A636B" w:rsidP="009A636B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Работа в клубах дает возможность заинтересовать обучающихся. Позволяет готовить  и проводить мероприятия к праздничным и юбилейным датам</w:t>
      </w:r>
      <w:r w:rsidR="0067563E">
        <w:rPr>
          <w:lang w:val="ru-RU"/>
        </w:rPr>
        <w:t>. Дает возможность проведения тематических мероприятий</w:t>
      </w:r>
      <w:r>
        <w:rPr>
          <w:lang w:val="ru-RU"/>
        </w:rPr>
        <w:t>.</w:t>
      </w:r>
    </w:p>
    <w:p w:rsidR="00B94A7E" w:rsidRPr="00A02658" w:rsidRDefault="00FB4A71" w:rsidP="0075699F">
      <w:pPr>
        <w:pStyle w:val="2"/>
        <w:spacing w:after="0" w:line="240" w:lineRule="auto"/>
        <w:jc w:val="center"/>
        <w:rPr>
          <w:lang w:val="ru-RU"/>
        </w:rPr>
      </w:pPr>
      <w:bookmarkStart w:id="12" w:name="_Toc14"/>
      <w:r w:rsidRPr="00A02658">
        <w:rPr>
          <w:lang w:val="ru-RU"/>
        </w:rPr>
        <w:t>4. Анализ качества обучения учащихся.</w:t>
      </w:r>
      <w:bookmarkEnd w:id="12"/>
    </w:p>
    <w:p w:rsidR="001D48C6" w:rsidRDefault="001D48C6" w:rsidP="00F20C6E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Результаты независимой оценки качества образования.</w:t>
      </w:r>
      <w:r w:rsidR="006B6CA5">
        <w:rPr>
          <w:lang w:val="ru-RU"/>
        </w:rPr>
        <w:t xml:space="preserve"> Все выпускники  (</w:t>
      </w:r>
      <w:r w:rsidR="006B6CA5" w:rsidRPr="0075699F">
        <w:rPr>
          <w:lang w:val="ru-RU"/>
        </w:rPr>
        <w:t xml:space="preserve">11-12-х классов) в количестве </w:t>
      </w:r>
      <w:r w:rsidR="00E50B92">
        <w:rPr>
          <w:lang w:val="ru-RU"/>
        </w:rPr>
        <w:t>23</w:t>
      </w:r>
      <w:r w:rsidR="006B6CA5">
        <w:rPr>
          <w:lang w:val="ru-RU"/>
        </w:rPr>
        <w:t xml:space="preserve"> человек</w:t>
      </w:r>
      <w:r w:rsidR="00E50B92">
        <w:rPr>
          <w:lang w:val="ru-RU"/>
        </w:rPr>
        <w:t>а</w:t>
      </w:r>
      <w:r w:rsidR="006B6CA5">
        <w:rPr>
          <w:lang w:val="ru-RU"/>
        </w:rPr>
        <w:t xml:space="preserve"> успешно сдали выпускные экзамены. </w:t>
      </w:r>
      <w:r w:rsidR="00F20C6E" w:rsidRPr="0075699F">
        <w:rPr>
          <w:lang w:val="ru-RU"/>
        </w:rPr>
        <w:t>Сдача</w:t>
      </w:r>
      <w:r w:rsidR="00F20C6E">
        <w:rPr>
          <w:lang w:val="ru-RU"/>
        </w:rPr>
        <w:t xml:space="preserve"> выпускных экзаменов проходила в два этапа: досрочный и основной периоды.</w:t>
      </w:r>
    </w:p>
    <w:p w:rsidR="00F20C6E" w:rsidRDefault="00F20C6E" w:rsidP="006B6CA5">
      <w:pPr>
        <w:spacing w:line="240" w:lineRule="auto"/>
        <w:ind w:firstLine="567"/>
        <w:rPr>
          <w:lang w:val="ru-RU"/>
        </w:rPr>
      </w:pPr>
      <w:r>
        <w:rPr>
          <w:lang w:val="ru-RU"/>
        </w:rPr>
        <w:t xml:space="preserve">Обучающиеся Школы согласно графика </w:t>
      </w:r>
      <w:proofErr w:type="spellStart"/>
      <w:r>
        <w:rPr>
          <w:lang w:val="ru-RU"/>
        </w:rPr>
        <w:t>Минпросвещения</w:t>
      </w:r>
      <w:proofErr w:type="spellEnd"/>
      <w:r>
        <w:rPr>
          <w:lang w:val="ru-RU"/>
        </w:rPr>
        <w:t xml:space="preserve">  успешно сдали ВПР.</w:t>
      </w:r>
    </w:p>
    <w:p w:rsidR="00E35BFA" w:rsidRDefault="00FB4A71" w:rsidP="00BD760D">
      <w:pPr>
        <w:pStyle w:val="2"/>
        <w:spacing w:line="240" w:lineRule="auto"/>
        <w:jc w:val="center"/>
        <w:rPr>
          <w:lang w:val="ru-RU"/>
        </w:rPr>
      </w:pPr>
      <w:bookmarkStart w:id="13" w:name="_Toc21"/>
      <w:r w:rsidRPr="00A02658">
        <w:rPr>
          <w:lang w:val="ru-RU"/>
        </w:rPr>
        <w:t xml:space="preserve">5. Аналитический отчет об участии образовательной организации в профессионально ориентированных конкурсах, семинарах, выставках и </w:t>
      </w:r>
      <w:proofErr w:type="spellStart"/>
      <w:r w:rsidRPr="00A02658">
        <w:rPr>
          <w:lang w:val="ru-RU"/>
        </w:rPr>
        <w:lastRenderedPageBreak/>
        <w:t>т.п.</w:t>
      </w:r>
      <w:bookmarkEnd w:id="13"/>
      <w:r w:rsidR="004D4EB1">
        <w:rPr>
          <w:lang w:val="ru-RU"/>
        </w:rPr>
        <w:t>Учителя</w:t>
      </w:r>
      <w:proofErr w:type="spellEnd"/>
      <w:r w:rsidR="004D4EB1">
        <w:rPr>
          <w:lang w:val="ru-RU"/>
        </w:rPr>
        <w:t xml:space="preserve"> Школы принимали  участие в мероприятиях  </w:t>
      </w:r>
      <w:proofErr w:type="spellStart"/>
      <w:r w:rsidR="004D4EB1">
        <w:rPr>
          <w:lang w:val="ru-RU"/>
        </w:rPr>
        <w:t>Минпросвещения</w:t>
      </w:r>
      <w:proofErr w:type="spellEnd"/>
      <w:r w:rsidR="004D4EB1">
        <w:rPr>
          <w:lang w:val="ru-RU"/>
        </w:rPr>
        <w:t>:</w:t>
      </w:r>
    </w:p>
    <w:p w:rsidR="00E35BFA" w:rsidRPr="00E50B92" w:rsidRDefault="00E35BFA" w:rsidP="00E35BFA">
      <w:pPr>
        <w:spacing w:after="0" w:line="240" w:lineRule="auto"/>
        <w:ind w:firstLine="567"/>
        <w:rPr>
          <w:lang w:val="ru-RU"/>
        </w:rPr>
      </w:pPr>
      <w:r w:rsidRPr="00E50B92">
        <w:rPr>
          <w:lang w:val="ru-RU"/>
        </w:rPr>
        <w:t>-</w:t>
      </w:r>
      <w:r w:rsidR="004D4EB1" w:rsidRPr="00E50B92">
        <w:rPr>
          <w:lang w:val="ru-RU"/>
        </w:rPr>
        <w:t xml:space="preserve"> 1 Международная Ассамблея Российской академии образования «Ученик в современном мире: формула успеха»,</w:t>
      </w:r>
    </w:p>
    <w:p w:rsidR="00E35BFA" w:rsidRPr="00E50B92" w:rsidRDefault="00E35BFA" w:rsidP="00E35BFA">
      <w:pPr>
        <w:spacing w:after="0" w:line="240" w:lineRule="auto"/>
        <w:ind w:firstLine="567"/>
        <w:rPr>
          <w:lang w:val="ru-RU"/>
        </w:rPr>
      </w:pPr>
      <w:r w:rsidRPr="00E50B92">
        <w:rPr>
          <w:lang w:val="ru-RU"/>
        </w:rPr>
        <w:t>-</w:t>
      </w:r>
      <w:r w:rsidR="004D4EB1" w:rsidRPr="00E50B92">
        <w:rPr>
          <w:lang w:val="ru-RU"/>
        </w:rPr>
        <w:t xml:space="preserve"> интерактивная программа Ассамблеи  «Исследовательский модуль: подготовка и сопровождение социологических исследований по вопросам трудностей в обучении»</w:t>
      </w:r>
      <w:r w:rsidRPr="00E50B92">
        <w:rPr>
          <w:lang w:val="ru-RU"/>
        </w:rPr>
        <w:t>.</w:t>
      </w:r>
    </w:p>
    <w:p w:rsidR="00B94A7E" w:rsidRDefault="004E0F6A" w:rsidP="00E35BFA">
      <w:pPr>
        <w:spacing w:after="0" w:line="240" w:lineRule="auto"/>
        <w:ind w:firstLine="567"/>
        <w:rPr>
          <w:lang w:val="ru-RU"/>
        </w:rPr>
      </w:pPr>
      <w:r w:rsidRPr="00E50B92">
        <w:rPr>
          <w:lang w:val="ru-RU"/>
        </w:rPr>
        <w:t xml:space="preserve">Принимали участие в конкурсе  Педагогика </w:t>
      </w:r>
      <w:r w:rsidRPr="00E50B92">
        <w:t>XXI</w:t>
      </w:r>
      <w:r w:rsidRPr="00E50B92">
        <w:rPr>
          <w:lang w:val="ru-RU"/>
        </w:rPr>
        <w:t xml:space="preserve"> век  «Использование ИКТ на уроках биологии при исправительных учреждениях уголовно-исполнительной системы, как способ  повышения качества результатов образовательного процесса».</w:t>
      </w:r>
    </w:p>
    <w:p w:rsidR="00B94A7E" w:rsidRPr="00A02658" w:rsidRDefault="00FB4A71" w:rsidP="00E50B92">
      <w:pPr>
        <w:pStyle w:val="2"/>
        <w:spacing w:after="0" w:line="240" w:lineRule="auto"/>
        <w:jc w:val="center"/>
        <w:rPr>
          <w:lang w:val="ru-RU"/>
        </w:rPr>
      </w:pPr>
      <w:bookmarkStart w:id="14" w:name="_Toc22"/>
      <w:r w:rsidRPr="00A02658">
        <w:rPr>
          <w:lang w:val="ru-RU"/>
        </w:rPr>
        <w:t>6. Воспитательная система образовательного учреждения.</w:t>
      </w:r>
      <w:bookmarkEnd w:id="14"/>
    </w:p>
    <w:p w:rsidR="0074737D" w:rsidRPr="0074737D" w:rsidRDefault="0074737D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15" w:name="_Toc23"/>
      <w:r w:rsidRPr="0074737D">
        <w:rPr>
          <w:color w:val="000000"/>
        </w:rPr>
        <w:t>Программа разработана с учетом следующих нормативных документов:</w:t>
      </w:r>
    </w:p>
    <w:p w:rsidR="0074737D" w:rsidRPr="0074737D" w:rsidRDefault="0074737D" w:rsidP="001D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37D">
        <w:rPr>
          <w:color w:val="000000"/>
        </w:rPr>
        <w:t>Федерального закона от 29.12.2012 № 273 ФЗ «Об образовании в Российской Федерации»,</w:t>
      </w:r>
    </w:p>
    <w:p w:rsidR="0074737D" w:rsidRPr="0074737D" w:rsidRDefault="0074737D" w:rsidP="001D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37D">
        <w:rPr>
          <w:color w:val="000000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ее реализации в 2021–2025 гг. (Распоряжение Правительства Российской Федерации от 12.11.2020 №2945-р),</w:t>
      </w:r>
    </w:p>
    <w:p w:rsidR="0074737D" w:rsidRPr="0074737D" w:rsidRDefault="0074737D" w:rsidP="001D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37D">
        <w:rPr>
          <w:color w:val="000000"/>
        </w:rPr>
        <w:t>Стратегии национальной безопасности Российской Федерации (Указ Президента Российской Федерации от 02.07.2021 № 400),</w:t>
      </w:r>
    </w:p>
    <w:p w:rsidR="0074737D" w:rsidRDefault="0074737D" w:rsidP="001D48C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37D">
        <w:rPr>
          <w:color w:val="000000"/>
        </w:rPr>
        <w:t>федеральных государственных образовательных стандартов (далее</w:t>
      </w:r>
      <w:r w:rsidR="000F79AE">
        <w:rPr>
          <w:color w:val="000000"/>
        </w:rPr>
        <w:t xml:space="preserve"> -</w:t>
      </w:r>
      <w:r w:rsidRPr="0074737D">
        <w:rPr>
          <w:color w:val="000000"/>
        </w:rPr>
        <w:t xml:space="preserve"> ФГОС) начального общего образования (Приказ </w:t>
      </w:r>
      <w:proofErr w:type="spellStart"/>
      <w:r w:rsidRPr="0074737D">
        <w:rPr>
          <w:color w:val="000000"/>
        </w:rPr>
        <w:t>Минпросвещения</w:t>
      </w:r>
      <w:proofErr w:type="spellEnd"/>
      <w:r w:rsidRPr="0074737D">
        <w:rPr>
          <w:color w:val="000000"/>
        </w:rPr>
        <w:t xml:space="preserve"> России от 31.05.2021 №286), основного общего образования (Приказ </w:t>
      </w:r>
      <w:proofErr w:type="spellStart"/>
      <w:r w:rsidRPr="0074737D">
        <w:rPr>
          <w:color w:val="000000"/>
        </w:rPr>
        <w:t>Минпросвещения</w:t>
      </w:r>
      <w:proofErr w:type="spellEnd"/>
      <w:r w:rsidRPr="0074737D">
        <w:rPr>
          <w:color w:val="000000"/>
        </w:rPr>
        <w:t xml:space="preserve"> России от 31.05.2021 № 287), среднего общего образования (Приказ Минобрнауки России от 17.05.2012 № 413)</w:t>
      </w:r>
      <w:r w:rsidR="000F79AE">
        <w:rPr>
          <w:color w:val="000000"/>
        </w:rPr>
        <w:t>.</w:t>
      </w:r>
    </w:p>
    <w:p w:rsidR="000F79AE" w:rsidRDefault="000F79AE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Рабочая программа воспитания составлена для планирования и организации системной воспитательной деятельности; </w:t>
      </w:r>
      <w:r w:rsidR="003B1C08">
        <w:rPr>
          <w:color w:val="000000"/>
        </w:rPr>
        <w:t>разработана и</w:t>
      </w:r>
      <w:r>
        <w:rPr>
          <w:color w:val="000000"/>
        </w:rPr>
        <w:t xml:space="preserve"> утверждена с участием коллегиальных органов управлении </w:t>
      </w:r>
      <w:r w:rsidR="003B1C08">
        <w:rPr>
          <w:color w:val="000000"/>
        </w:rPr>
        <w:t>Школой, в</w:t>
      </w:r>
      <w:r>
        <w:rPr>
          <w:color w:val="000000"/>
        </w:rPr>
        <w:t xml:space="preserve"> том числе </w:t>
      </w:r>
      <w:r w:rsidR="003B1C08">
        <w:rPr>
          <w:color w:val="000000"/>
        </w:rPr>
        <w:t>воспитательных аппаратов</w:t>
      </w:r>
      <w:r w:rsidR="0043751A">
        <w:rPr>
          <w:color w:val="000000"/>
        </w:rPr>
        <w:t xml:space="preserve"> исправительных учреждений, реализуется в единстве урочной и внеурочной деятельности, осуществляемой совместно с отдельными службами исправительных учреждений.</w:t>
      </w:r>
    </w:p>
    <w:p w:rsidR="001D48C6" w:rsidRDefault="001D48C6" w:rsidP="001D48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94A7E" w:rsidRPr="00A02658" w:rsidRDefault="001D48C6" w:rsidP="00E50B92">
      <w:pPr>
        <w:pStyle w:val="2"/>
        <w:spacing w:line="240" w:lineRule="auto"/>
        <w:jc w:val="center"/>
        <w:rPr>
          <w:lang w:val="ru-RU"/>
        </w:rPr>
      </w:pPr>
      <w:bookmarkStart w:id="16" w:name="_Toc31"/>
      <w:bookmarkEnd w:id="15"/>
      <w:r>
        <w:rPr>
          <w:lang w:val="ru-RU"/>
        </w:rPr>
        <w:t>7</w:t>
      </w:r>
      <w:r w:rsidR="00FB4A71" w:rsidRPr="00A02658">
        <w:rPr>
          <w:lang w:val="ru-RU"/>
        </w:rPr>
        <w:t>. Социально-бытовая обеспеченность обучающихся и сотрудников.</w:t>
      </w:r>
      <w:bookmarkEnd w:id="16"/>
    </w:p>
    <w:p w:rsidR="00BD760D" w:rsidRDefault="00FB4A71" w:rsidP="00BD760D">
      <w:pPr>
        <w:spacing w:line="240" w:lineRule="auto"/>
        <w:rPr>
          <w:rStyle w:val="bold"/>
          <w:lang w:val="ru-RU"/>
        </w:rPr>
      </w:pPr>
      <w:r w:rsidRPr="00A02658">
        <w:rPr>
          <w:rStyle w:val="bold"/>
          <w:lang w:val="ru-RU"/>
        </w:rPr>
        <w:t>ИНФОРМАЦИЯ О НАЛИЧИИ ОБОРУДОВАННЫХ УЧЕБНЫХ КАБИНЕТОВ, ОБЪЕКТОВ ДЛЯ ПРОВЕДЕНИЯ ПРАКТИЧЕСКИХ ЗАНЯТИЙ</w:t>
      </w:r>
    </w:p>
    <w:p w:rsidR="003B1C08" w:rsidRDefault="00FB4A71" w:rsidP="00BD760D">
      <w:pPr>
        <w:spacing w:after="0" w:line="240" w:lineRule="auto"/>
        <w:ind w:firstLine="567"/>
        <w:rPr>
          <w:lang w:val="ru-RU"/>
        </w:rPr>
      </w:pPr>
      <w:r w:rsidRPr="00A02658">
        <w:rPr>
          <w:lang w:val="ru-RU"/>
        </w:rPr>
        <w:t xml:space="preserve">Оборудованные учебные кабинеты расположены в помещениях исправительных </w:t>
      </w:r>
      <w:r w:rsidR="003B1C08" w:rsidRPr="00A02658">
        <w:rPr>
          <w:lang w:val="ru-RU"/>
        </w:rPr>
        <w:t>учреждений (</w:t>
      </w:r>
      <w:r w:rsidRPr="00A02658">
        <w:rPr>
          <w:lang w:val="ru-RU"/>
        </w:rPr>
        <w:t xml:space="preserve">филиа-1, филиал-4, филиал-9, ГОБОУ "Вечерняя школа" по адресам </w:t>
      </w:r>
      <w:r w:rsidR="003B1C08" w:rsidRPr="00A02658">
        <w:rPr>
          <w:lang w:val="ru-RU"/>
        </w:rPr>
        <w:t>нахождения исправительных</w:t>
      </w:r>
      <w:r w:rsidRPr="00A02658">
        <w:rPr>
          <w:lang w:val="ru-RU"/>
        </w:rPr>
        <w:t xml:space="preserve"> учреждений):</w:t>
      </w:r>
    </w:p>
    <w:p w:rsidR="003B1C08" w:rsidRDefault="00B51EC4" w:rsidP="00B51EC4">
      <w:pPr>
        <w:pStyle w:val="paragraphLeft"/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 </w:t>
      </w:r>
      <w:r w:rsidR="003B1C08">
        <w:rPr>
          <w:lang w:val="ru-RU"/>
        </w:rPr>
        <w:t>-</w:t>
      </w:r>
      <w:r w:rsidR="002C787F">
        <w:rPr>
          <w:lang w:val="ru-RU"/>
        </w:rPr>
        <w:t xml:space="preserve"> </w:t>
      </w:r>
      <w:r w:rsidR="003B1C08">
        <w:rPr>
          <w:lang w:val="ru-RU"/>
        </w:rPr>
        <w:t>к</w:t>
      </w:r>
      <w:r w:rsidR="00FB4A71" w:rsidRPr="00A02658">
        <w:rPr>
          <w:lang w:val="ru-RU"/>
        </w:rPr>
        <w:t>оличество оборудованных учебных кабинетов - 21</w:t>
      </w:r>
    </w:p>
    <w:p w:rsidR="00B94A7E" w:rsidRDefault="003B1C08" w:rsidP="00B51EC4">
      <w:pPr>
        <w:pStyle w:val="paragraphLeft"/>
        <w:tabs>
          <w:tab w:val="left" w:pos="567"/>
        </w:tabs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 -</w:t>
      </w:r>
      <w:r w:rsidR="00B51EC4">
        <w:rPr>
          <w:lang w:val="ru-RU"/>
        </w:rPr>
        <w:t xml:space="preserve"> </w:t>
      </w:r>
      <w:r>
        <w:rPr>
          <w:lang w:val="ru-RU"/>
        </w:rPr>
        <w:t>к</w:t>
      </w:r>
      <w:r w:rsidR="00FB4A71" w:rsidRPr="00A02658">
        <w:rPr>
          <w:lang w:val="ru-RU"/>
        </w:rPr>
        <w:t xml:space="preserve">оличество объектов для проведения практических занятий </w:t>
      </w:r>
      <w:r w:rsidR="006410A2">
        <w:rPr>
          <w:lang w:val="ru-RU"/>
        </w:rPr>
        <w:t>–</w:t>
      </w:r>
      <w:r w:rsidR="00FB4A71" w:rsidRPr="00A02658">
        <w:rPr>
          <w:lang w:val="ru-RU"/>
        </w:rPr>
        <w:t xml:space="preserve"> 0</w:t>
      </w:r>
      <w:r w:rsidR="006410A2">
        <w:rPr>
          <w:lang w:val="ru-RU"/>
        </w:rPr>
        <w:t>.</w:t>
      </w:r>
    </w:p>
    <w:p w:rsidR="006410A2" w:rsidRPr="00A02658" w:rsidRDefault="006410A2" w:rsidP="00BD760D">
      <w:pPr>
        <w:pStyle w:val="paragraphLeft"/>
        <w:spacing w:after="0" w:line="240" w:lineRule="auto"/>
        <w:ind w:firstLine="567"/>
        <w:jc w:val="both"/>
        <w:rPr>
          <w:lang w:val="ru-RU"/>
        </w:rPr>
      </w:pPr>
      <w:r w:rsidRPr="00E50B92">
        <w:rPr>
          <w:lang w:val="ru-RU"/>
        </w:rPr>
        <w:t>Школа приняла  участие в федеральной программе «Цифровая образовательная среда», по которой  обеспечена телевизорами, ноутбуками, МФУ. В Школе проведен интернет</w:t>
      </w:r>
      <w:r w:rsidR="00E50B92">
        <w:rPr>
          <w:lang w:val="ru-RU"/>
        </w:rPr>
        <w:t>.</w:t>
      </w:r>
      <w:r w:rsidRPr="00E50B92">
        <w:rPr>
          <w:lang w:val="ru-RU"/>
        </w:rPr>
        <w:t xml:space="preserve"> </w:t>
      </w:r>
      <w:r w:rsidR="00E50B92">
        <w:rPr>
          <w:lang w:val="ru-RU"/>
        </w:rPr>
        <w:t>В школе увеличена скорость интернета до 40Мб.</w:t>
      </w:r>
    </w:p>
    <w:p w:rsidR="00B94A7E" w:rsidRPr="001D48C6" w:rsidRDefault="00FB4A71" w:rsidP="00C56518">
      <w:pPr>
        <w:spacing w:line="240" w:lineRule="auto"/>
        <w:rPr>
          <w:lang w:val="ru-RU"/>
        </w:rPr>
      </w:pPr>
      <w:r w:rsidRPr="001D48C6">
        <w:rPr>
          <w:rStyle w:val="bold"/>
          <w:lang w:val="ru-RU"/>
        </w:rPr>
        <w:t>ИНФОРМАЦИЯ О НАЛИЧИИ ОБЪЕКТОВ СПОРТА</w:t>
      </w:r>
    </w:p>
    <w:p w:rsidR="00B94A7E" w:rsidRPr="001D48C6" w:rsidRDefault="003B1C08" w:rsidP="003B1C08">
      <w:pPr>
        <w:pStyle w:val="paragraphLeft"/>
        <w:spacing w:line="240" w:lineRule="auto"/>
        <w:ind w:firstLine="567"/>
        <w:rPr>
          <w:lang w:val="ru-RU"/>
        </w:rPr>
      </w:pPr>
      <w:r>
        <w:rPr>
          <w:lang w:val="ru-RU"/>
        </w:rPr>
        <w:t xml:space="preserve">  - </w:t>
      </w:r>
      <w:r w:rsidR="00FB4A71" w:rsidRPr="001D48C6">
        <w:rPr>
          <w:lang w:val="ru-RU"/>
        </w:rPr>
        <w:t>нет (нет)</w:t>
      </w:r>
    </w:p>
    <w:p w:rsidR="00B94A7E" w:rsidRPr="001D48C6" w:rsidRDefault="00FB4A71" w:rsidP="00C56518">
      <w:pPr>
        <w:spacing w:line="240" w:lineRule="auto"/>
        <w:rPr>
          <w:lang w:val="ru-RU"/>
        </w:rPr>
      </w:pPr>
      <w:r w:rsidRPr="001D48C6">
        <w:rPr>
          <w:rStyle w:val="bold"/>
          <w:lang w:val="ru-RU"/>
        </w:rPr>
        <w:t>УСЛОВИЯ ПИТАНИЯ ОБУЧАЮЩИХСЯ (ВОСПИТАННИКОВ)</w:t>
      </w:r>
    </w:p>
    <w:p w:rsidR="00B94A7E" w:rsidRPr="00A02658" w:rsidRDefault="00FB4A71" w:rsidP="00C56518">
      <w:pPr>
        <w:pStyle w:val="paragraphIndent"/>
        <w:spacing w:line="240" w:lineRule="auto"/>
        <w:rPr>
          <w:lang w:val="ru-RU"/>
        </w:rPr>
      </w:pPr>
      <w:r w:rsidRPr="00A02658">
        <w:rPr>
          <w:lang w:val="ru-RU"/>
        </w:rPr>
        <w:t>Отдел тылового обеспечения УФСИН России по Новгородской области</w:t>
      </w:r>
    </w:p>
    <w:p w:rsidR="00B94A7E" w:rsidRPr="00A02658" w:rsidRDefault="00FB4A71" w:rsidP="00C56518">
      <w:pPr>
        <w:spacing w:line="240" w:lineRule="auto"/>
        <w:rPr>
          <w:lang w:val="ru-RU"/>
        </w:rPr>
      </w:pPr>
      <w:r w:rsidRPr="00A02658">
        <w:rPr>
          <w:rStyle w:val="bold"/>
          <w:lang w:val="ru-RU"/>
        </w:rPr>
        <w:t>УСЛОВИЯ ОХРАНЫ ЗДОРОВЬЯ ОБУЧАЮЩИХСЯ (ВОСПИТАННИКОВ)</w:t>
      </w:r>
    </w:p>
    <w:p w:rsidR="00B94A7E" w:rsidRPr="00A02658" w:rsidRDefault="008F3EBC" w:rsidP="00C56518">
      <w:pPr>
        <w:pStyle w:val="paragraphIndent"/>
        <w:spacing w:line="240" w:lineRule="auto"/>
        <w:rPr>
          <w:lang w:val="ru-RU"/>
        </w:rPr>
      </w:pPr>
      <w:r>
        <w:rPr>
          <w:lang w:val="ru-RU"/>
        </w:rPr>
        <w:t>О</w:t>
      </w:r>
      <w:r w:rsidR="00FB4A71" w:rsidRPr="00A02658">
        <w:rPr>
          <w:lang w:val="ru-RU"/>
        </w:rPr>
        <w:t>храна здоровья обучающихся осуществляется ФКУЗ МСЧ-53 ФСИН России</w:t>
      </w:r>
    </w:p>
    <w:p w:rsidR="00B94A7E" w:rsidRPr="00A02658" w:rsidRDefault="008F3EBC" w:rsidP="007D43A4">
      <w:pPr>
        <w:pStyle w:val="2"/>
        <w:spacing w:after="0" w:line="240" w:lineRule="auto"/>
        <w:jc w:val="center"/>
        <w:rPr>
          <w:lang w:val="ru-RU"/>
        </w:rPr>
      </w:pPr>
      <w:bookmarkStart w:id="17" w:name="_Toc34"/>
      <w:r>
        <w:rPr>
          <w:lang w:val="ru-RU"/>
        </w:rPr>
        <w:lastRenderedPageBreak/>
        <w:t>8</w:t>
      </w:r>
      <w:r w:rsidR="00FB4A71" w:rsidRPr="00A02658">
        <w:rPr>
          <w:lang w:val="ru-RU"/>
        </w:rPr>
        <w:t>. Библиотечно-информационное обеспечение.</w:t>
      </w:r>
      <w:bookmarkEnd w:id="17"/>
    </w:p>
    <w:p w:rsidR="00B94A7E" w:rsidRPr="00A02658" w:rsidRDefault="003E1347" w:rsidP="007D43A4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Школа не имеет библиотеки. Учебники, учебные пособия, художественная литература размещаются по месту использования (по филиалам) и по центрам материальной ответственности</w:t>
      </w:r>
      <w:r w:rsidR="002C787F">
        <w:rPr>
          <w:lang w:val="ru-RU"/>
        </w:rPr>
        <w:t xml:space="preserve"> (материально-ответственным лицам)</w:t>
      </w:r>
      <w:r>
        <w:rPr>
          <w:lang w:val="ru-RU"/>
        </w:rPr>
        <w:t xml:space="preserve">. </w:t>
      </w:r>
      <w:r w:rsidR="00E50B92">
        <w:rPr>
          <w:lang w:val="ru-RU"/>
        </w:rPr>
        <w:t xml:space="preserve">В течение 2023 финансового года проведено обновление библиотечного фонда. Учебники не </w:t>
      </w:r>
      <w:r w:rsidR="00862A69">
        <w:rPr>
          <w:lang w:val="ru-RU"/>
        </w:rPr>
        <w:t>соответствующие</w:t>
      </w:r>
      <w:r w:rsidR="00E50B92">
        <w:rPr>
          <w:lang w:val="ru-RU"/>
        </w:rPr>
        <w:t xml:space="preserve"> ФГОС  </w:t>
      </w:r>
      <w:r w:rsidR="00862A69">
        <w:rPr>
          <w:lang w:val="ru-RU"/>
        </w:rPr>
        <w:t xml:space="preserve"> списаны с баланса образовательного учреждения.</w:t>
      </w:r>
    </w:p>
    <w:p w:rsidR="00B94A7E" w:rsidRDefault="00F20C6E" w:rsidP="007D43A4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F20C6E">
        <w:rPr>
          <w:b/>
          <w:sz w:val="28"/>
          <w:szCs w:val="28"/>
          <w:lang w:val="ru-RU"/>
        </w:rPr>
        <w:t xml:space="preserve">9. Выявленные </w:t>
      </w:r>
      <w:r>
        <w:rPr>
          <w:b/>
          <w:sz w:val="28"/>
          <w:szCs w:val="28"/>
          <w:lang w:val="ru-RU"/>
        </w:rPr>
        <w:t>по результатам самообследования проблемы.</w:t>
      </w:r>
    </w:p>
    <w:p w:rsidR="00FE315E" w:rsidRDefault="00207F1A" w:rsidP="007D43A4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К положительным результатам  можно отнести участие </w:t>
      </w:r>
      <w:r w:rsidRPr="00862A69">
        <w:rPr>
          <w:lang w:val="ru-RU"/>
        </w:rPr>
        <w:t>Школы</w:t>
      </w:r>
      <w:r>
        <w:rPr>
          <w:lang w:val="ru-RU"/>
        </w:rPr>
        <w:t xml:space="preserve"> в федеральной программе «Цифровая образовательная среда», </w:t>
      </w:r>
      <w:r w:rsidR="00FE315E">
        <w:rPr>
          <w:lang w:val="ru-RU"/>
        </w:rPr>
        <w:t>что</w:t>
      </w:r>
      <w:r w:rsidR="005C5FB6">
        <w:rPr>
          <w:lang w:val="ru-RU"/>
        </w:rPr>
        <w:t>,</w:t>
      </w:r>
      <w:r>
        <w:rPr>
          <w:lang w:val="ru-RU"/>
        </w:rPr>
        <w:t xml:space="preserve"> </w:t>
      </w:r>
      <w:r w:rsidR="00FE315E">
        <w:rPr>
          <w:lang w:val="ru-RU"/>
        </w:rPr>
        <w:t>безусловно,</w:t>
      </w:r>
      <w:r>
        <w:rPr>
          <w:lang w:val="ru-RU"/>
        </w:rPr>
        <w:t xml:space="preserve"> позволяет улучшить качество образования. Обеспечение  ноутбуками, телевизорами с возможностью выхода в интернет. Использование обучающей программы «Альт-образование</w:t>
      </w:r>
      <w:r w:rsidR="00FE315E">
        <w:rPr>
          <w:lang w:val="ru-RU"/>
        </w:rPr>
        <w:t>».</w:t>
      </w:r>
    </w:p>
    <w:p w:rsidR="00F20C6E" w:rsidRDefault="00FE315E" w:rsidP="007D43A4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 xml:space="preserve"> Остаются нерешенные проблемы: низкая доля педагогов, обобщающих свой опыт в виде печатных работ и выступлений на мероприятия</w:t>
      </w:r>
      <w:r w:rsidR="005C5FB6">
        <w:rPr>
          <w:lang w:val="ru-RU"/>
        </w:rPr>
        <w:t>х</w:t>
      </w:r>
      <w:r>
        <w:rPr>
          <w:lang w:val="ru-RU"/>
        </w:rPr>
        <w:t xml:space="preserve"> различных уровней. Отсутствие педагогов в возрасте до 35 лет.</w:t>
      </w:r>
    </w:p>
    <w:p w:rsidR="005734F4" w:rsidRPr="005734F4" w:rsidRDefault="007D7FE5" w:rsidP="007D43A4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П</w:t>
      </w:r>
      <w:r w:rsidR="005734F4" w:rsidRPr="005734F4">
        <w:rPr>
          <w:lang w:val="ru-RU"/>
        </w:rPr>
        <w:t xml:space="preserve">едагогические работники имеют дело со «специфическим» контингентом обучающихся.  Режимные требования, предъявляемые ко всем участникам  этих отношений ограничивают возможности для самореализации, как для учеников, так и  для преподавателей. Для молодых педагогов не представляется перспективной работа в школе.  Школа имеет ограниченные возможности для  предоставления учебной нагрузки.  В связи с особенностями организации режима и условий отбывания наказаний осужденным обучающимся не представляется   возможным участвовать  в мероприятиях  городского, регионального и федерального уровня в очном формате. Снижается учебная мотивация обучающихся.  Объективные сложности при реализации деятельностного подхода в школе практических занятий, учебных исследований. </w:t>
      </w:r>
    </w:p>
    <w:p w:rsidR="005734F4" w:rsidRPr="005734F4" w:rsidRDefault="005734F4" w:rsidP="007D43A4">
      <w:pPr>
        <w:spacing w:after="0" w:line="240" w:lineRule="auto"/>
        <w:ind w:firstLine="567"/>
        <w:rPr>
          <w:lang w:val="ru-RU"/>
        </w:rPr>
      </w:pPr>
      <w:r w:rsidRPr="005734F4">
        <w:rPr>
          <w:lang w:val="ru-RU"/>
        </w:rPr>
        <w:t>В настоящее время (после введения в действие приказа Минобрнауки России от  06.12.2016 №  274/1525 «Об  утверждении Порядка организации получения начального общего, основного общего и среднего  образования лицами, отбывающими наказание в виде лишения свободы») школа не имеет возможности осуществлять набор обучающихся в течени</w:t>
      </w:r>
      <w:r w:rsidR="00B51EC4" w:rsidRPr="005734F4">
        <w:rPr>
          <w:lang w:val="ru-RU"/>
        </w:rPr>
        <w:t>е</w:t>
      </w:r>
      <w:r w:rsidRPr="005734F4">
        <w:rPr>
          <w:lang w:val="ru-RU"/>
        </w:rPr>
        <w:t xml:space="preserve"> учебного года, за исключением несовершеннолетних находящихся под следствием.</w:t>
      </w:r>
    </w:p>
    <w:p w:rsidR="005734F4" w:rsidRPr="005734F4" w:rsidRDefault="005734F4" w:rsidP="007D43A4">
      <w:pPr>
        <w:spacing w:after="0" w:line="240" w:lineRule="auto"/>
        <w:ind w:firstLine="567"/>
        <w:rPr>
          <w:lang w:val="ru-RU"/>
        </w:rPr>
      </w:pPr>
      <w:r w:rsidRPr="005734F4">
        <w:rPr>
          <w:lang w:val="ru-RU"/>
        </w:rPr>
        <w:t xml:space="preserve">Контингент обучающихся не стабилен. Наблюдается движение  обучающихся в течение всего учебного года, а также уменьшение общего числа обучающихся. </w:t>
      </w:r>
    </w:p>
    <w:p w:rsidR="002A0903" w:rsidRDefault="002A0903" w:rsidP="007D43A4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BF769A">
        <w:rPr>
          <w:b/>
          <w:sz w:val="28"/>
          <w:szCs w:val="28"/>
          <w:lang w:val="ru-RU"/>
        </w:rPr>
        <w:t xml:space="preserve">10. Приоритетные направления развития Школы на </w:t>
      </w:r>
      <w:r w:rsidR="00BF769A" w:rsidRPr="00BF769A">
        <w:rPr>
          <w:b/>
          <w:sz w:val="28"/>
          <w:szCs w:val="28"/>
          <w:lang w:val="ru-RU"/>
        </w:rPr>
        <w:t>2024</w:t>
      </w:r>
      <w:r>
        <w:rPr>
          <w:b/>
          <w:sz w:val="28"/>
          <w:szCs w:val="28"/>
          <w:lang w:val="ru-RU"/>
        </w:rPr>
        <w:t xml:space="preserve"> год.</w:t>
      </w:r>
    </w:p>
    <w:p w:rsidR="002A0903" w:rsidRPr="002A0903" w:rsidRDefault="002A0903" w:rsidP="007D43A4">
      <w:pPr>
        <w:spacing w:after="0" w:line="240" w:lineRule="auto"/>
        <w:ind w:firstLine="567"/>
        <w:rPr>
          <w:lang w:val="ru-RU"/>
        </w:rPr>
      </w:pPr>
      <w:r>
        <w:rPr>
          <w:lang w:val="ru-RU"/>
        </w:rPr>
        <w:t>Цель развития Школы: создание условий для устойчивого развития Школы как современного конкурентоспособного образовательного учреждения. Предоставление качественных образовательных услуг. Обеспечение разностороннего развития личности обучающихся.</w:t>
      </w:r>
      <w:r w:rsidR="00BA2625">
        <w:rPr>
          <w:lang w:val="ru-RU"/>
        </w:rPr>
        <w:t xml:space="preserve"> </w:t>
      </w:r>
      <w:r>
        <w:rPr>
          <w:lang w:val="ru-RU"/>
        </w:rPr>
        <w:t>Успешный переход и освоение</w:t>
      </w:r>
      <w:r w:rsidR="00BA2625">
        <w:rPr>
          <w:lang w:val="ru-RU"/>
        </w:rPr>
        <w:t xml:space="preserve"> ФГОС ООО и СОО. Создание высокопрофессионального педагогического состава. Привлечение молодых педагогов. Повышение  </w:t>
      </w:r>
      <w:r>
        <w:rPr>
          <w:lang w:val="ru-RU"/>
        </w:rPr>
        <w:t xml:space="preserve"> </w:t>
      </w:r>
      <w:r w:rsidR="00BA2625">
        <w:rPr>
          <w:lang w:val="ru-RU"/>
        </w:rPr>
        <w:t>продуктивности системы аттестации и качество обучения. Усиление воспитательной функции образования, направленной на формирование гражданственности, нравственности, патриотизма.</w:t>
      </w:r>
    </w:p>
    <w:p w:rsidR="005734F4" w:rsidRPr="005734F4" w:rsidRDefault="005734F4" w:rsidP="007D43A4">
      <w:pPr>
        <w:spacing w:after="0" w:line="240" w:lineRule="auto"/>
        <w:rPr>
          <w:lang w:val="ru-RU"/>
        </w:rPr>
      </w:pPr>
      <w:r w:rsidRPr="005734F4">
        <w:rPr>
          <w:lang w:val="ru-RU"/>
        </w:rPr>
        <w:t>В рамках  развития Концепции УИС до 2030 года:</w:t>
      </w:r>
    </w:p>
    <w:p w:rsidR="005734F4" w:rsidRPr="005734F4" w:rsidRDefault="005734F4" w:rsidP="007D43A4">
      <w:pPr>
        <w:spacing w:after="0" w:line="240" w:lineRule="auto"/>
        <w:rPr>
          <w:lang w:val="ru-RU"/>
        </w:rPr>
      </w:pPr>
      <w:r w:rsidRPr="005734F4">
        <w:rPr>
          <w:lang w:val="ru-RU"/>
        </w:rPr>
        <w:t>-</w:t>
      </w:r>
      <w:r w:rsidR="009E1F20">
        <w:rPr>
          <w:lang w:val="ru-RU"/>
        </w:rPr>
        <w:t xml:space="preserve"> </w:t>
      </w:r>
      <w:r w:rsidRPr="005734F4">
        <w:rPr>
          <w:lang w:val="ru-RU"/>
        </w:rPr>
        <w:t>использование современных образовательных технологий, разноуровневых заданий, индивидуального и дифференцированного обучения с целью повышения учебной мотивации обучающихся;</w:t>
      </w:r>
    </w:p>
    <w:p w:rsidR="005734F4" w:rsidRPr="005734F4" w:rsidRDefault="005734F4" w:rsidP="007D43A4">
      <w:pPr>
        <w:spacing w:after="0" w:line="240" w:lineRule="auto"/>
        <w:rPr>
          <w:lang w:val="ru-RU"/>
        </w:rPr>
      </w:pPr>
      <w:r w:rsidRPr="005734F4">
        <w:rPr>
          <w:lang w:val="ru-RU"/>
        </w:rPr>
        <w:t>-</w:t>
      </w:r>
      <w:r w:rsidR="009E1F20">
        <w:rPr>
          <w:lang w:val="ru-RU"/>
        </w:rPr>
        <w:t xml:space="preserve"> </w:t>
      </w:r>
      <w:r w:rsidRPr="005734F4">
        <w:rPr>
          <w:lang w:val="ru-RU"/>
        </w:rPr>
        <w:t>эффективное использование современных педагогических технологий,</w:t>
      </w:r>
    </w:p>
    <w:p w:rsidR="005734F4" w:rsidRPr="005734F4" w:rsidRDefault="005734F4" w:rsidP="007D43A4">
      <w:pPr>
        <w:spacing w:after="0" w:line="240" w:lineRule="auto"/>
        <w:rPr>
          <w:lang w:val="ru-RU"/>
        </w:rPr>
      </w:pPr>
      <w:r w:rsidRPr="005734F4">
        <w:rPr>
          <w:lang w:val="ru-RU"/>
        </w:rPr>
        <w:t>-</w:t>
      </w:r>
      <w:r w:rsidR="009E1F20">
        <w:rPr>
          <w:lang w:val="ru-RU"/>
        </w:rPr>
        <w:t xml:space="preserve"> </w:t>
      </w:r>
      <w:r w:rsidRPr="005734F4">
        <w:rPr>
          <w:lang w:val="ru-RU"/>
        </w:rPr>
        <w:t>овладение учителями теорией и практикой пенитенциарной педагогики,</w:t>
      </w:r>
    </w:p>
    <w:p w:rsidR="005734F4" w:rsidRDefault="005734F4" w:rsidP="007D43A4">
      <w:pPr>
        <w:spacing w:after="0" w:line="240" w:lineRule="auto"/>
        <w:rPr>
          <w:lang w:val="ru-RU"/>
        </w:rPr>
      </w:pPr>
      <w:r w:rsidRPr="005734F4">
        <w:rPr>
          <w:lang w:val="ru-RU"/>
        </w:rPr>
        <w:t>-</w:t>
      </w:r>
      <w:r w:rsidR="009E1F20">
        <w:rPr>
          <w:lang w:val="ru-RU"/>
        </w:rPr>
        <w:t xml:space="preserve"> </w:t>
      </w:r>
      <w:r w:rsidRPr="005734F4">
        <w:rPr>
          <w:lang w:val="ru-RU"/>
        </w:rPr>
        <w:t xml:space="preserve">построение учебно-воспитательного  процесса на основе взаимодействия всех служб </w:t>
      </w:r>
      <w:r w:rsidR="009E1F20">
        <w:rPr>
          <w:lang w:val="ru-RU"/>
        </w:rPr>
        <w:t>исправительных учреждений</w:t>
      </w:r>
      <w:r w:rsidRPr="005734F4">
        <w:rPr>
          <w:lang w:val="ru-RU"/>
        </w:rPr>
        <w:t>.</w:t>
      </w:r>
    </w:p>
    <w:p w:rsidR="005734F4" w:rsidRPr="005734F4" w:rsidRDefault="005734F4" w:rsidP="005734F4">
      <w:pPr>
        <w:spacing w:line="240" w:lineRule="auto"/>
        <w:rPr>
          <w:lang w:val="ru-RU"/>
        </w:rPr>
      </w:pPr>
      <w:r w:rsidRPr="005734F4">
        <w:rPr>
          <w:lang w:val="ru-RU"/>
        </w:rPr>
        <w:t>Обновление материально-техническо</w:t>
      </w:r>
      <w:r w:rsidR="009E1F20">
        <w:rPr>
          <w:lang w:val="ru-RU"/>
        </w:rPr>
        <w:t>й</w:t>
      </w:r>
      <w:r w:rsidRPr="005734F4">
        <w:rPr>
          <w:lang w:val="ru-RU"/>
        </w:rPr>
        <w:t xml:space="preserve"> базы школы</w:t>
      </w:r>
      <w:r w:rsidR="009E1F20">
        <w:rPr>
          <w:lang w:val="ru-RU"/>
        </w:rPr>
        <w:t xml:space="preserve"> </w:t>
      </w:r>
      <w:r w:rsidRPr="005734F4">
        <w:rPr>
          <w:lang w:val="ru-RU"/>
        </w:rPr>
        <w:t xml:space="preserve"> (замена  </w:t>
      </w:r>
      <w:r w:rsidR="009E1F20">
        <w:rPr>
          <w:lang w:val="ru-RU"/>
        </w:rPr>
        <w:t>ученической  мебели</w:t>
      </w:r>
      <w:r w:rsidRPr="005734F4">
        <w:rPr>
          <w:lang w:val="ru-RU"/>
        </w:rPr>
        <w:t xml:space="preserve"> в учебных классах). </w:t>
      </w:r>
    </w:p>
    <w:p w:rsidR="005734F4" w:rsidRPr="005734F4" w:rsidRDefault="005734F4" w:rsidP="007D43A4">
      <w:pPr>
        <w:spacing w:after="0" w:line="240" w:lineRule="auto"/>
        <w:rPr>
          <w:lang w:val="ru-RU"/>
        </w:rPr>
      </w:pPr>
      <w:r w:rsidRPr="005734F4">
        <w:rPr>
          <w:lang w:val="ru-RU"/>
        </w:rPr>
        <w:lastRenderedPageBreak/>
        <w:t xml:space="preserve">Ведение   постоянной работы по повышению квалификации педагогического состава, создание условия для получения и повышения квалификационной категории. </w:t>
      </w:r>
    </w:p>
    <w:p w:rsidR="005734F4" w:rsidRPr="005734F4" w:rsidRDefault="005734F4" w:rsidP="005734F4">
      <w:pPr>
        <w:spacing w:line="240" w:lineRule="auto"/>
        <w:rPr>
          <w:lang w:val="ru-RU"/>
        </w:rPr>
      </w:pPr>
      <w:r w:rsidRPr="005734F4">
        <w:rPr>
          <w:lang w:val="ru-RU"/>
        </w:rPr>
        <w:t>Зачисл</w:t>
      </w:r>
      <w:r w:rsidR="009E1F20">
        <w:rPr>
          <w:lang w:val="ru-RU"/>
        </w:rPr>
        <w:t>ение</w:t>
      </w:r>
      <w:r w:rsidRPr="005734F4">
        <w:rPr>
          <w:lang w:val="ru-RU"/>
        </w:rPr>
        <w:t xml:space="preserve"> в штаты педагогического коллектива молодых педагогов, склонных к инновационной деятельности; </w:t>
      </w:r>
    </w:p>
    <w:p w:rsidR="00B94A7E" w:rsidRPr="00A02658" w:rsidRDefault="00FB4A71" w:rsidP="00C56518">
      <w:pPr>
        <w:pStyle w:val="2"/>
        <w:spacing w:line="240" w:lineRule="auto"/>
        <w:rPr>
          <w:lang w:val="ru-RU"/>
        </w:rPr>
      </w:pPr>
      <w:bookmarkStart w:id="18" w:name="_Toc36"/>
      <w:r w:rsidRPr="00A02658">
        <w:rPr>
          <w:lang w:val="ru-RU"/>
        </w:rPr>
        <w:t>Анализ показателей деятельности.</w:t>
      </w:r>
      <w:bookmarkEnd w:id="18"/>
    </w:p>
    <w:p w:rsidR="00B94A7E" w:rsidRPr="00A02658" w:rsidRDefault="00FB4A71" w:rsidP="00C56518">
      <w:pPr>
        <w:pStyle w:val="1"/>
        <w:spacing w:line="240" w:lineRule="auto"/>
        <w:rPr>
          <w:lang w:val="ru-RU"/>
        </w:rPr>
      </w:pPr>
      <w:bookmarkStart w:id="19" w:name="_Toc37"/>
      <w:r w:rsidRPr="00A02658">
        <w:rPr>
          <w:lang w:val="ru-RU"/>
        </w:rPr>
        <w:t>Показатели деятельности Государственное областное бюджетное общеобразовательное учреждение "Вечерняя школа", подлежащей самообследованию</w:t>
      </w:r>
      <w:bookmarkEnd w:id="19"/>
    </w:p>
    <w:tbl>
      <w:tblPr>
        <w:tblStyle w:val="generalTable"/>
        <w:tblW w:w="0" w:type="auto"/>
        <w:tblInd w:w="0" w:type="dxa"/>
        <w:tblLook w:val="04A0" w:firstRow="1" w:lastRow="0" w:firstColumn="1" w:lastColumn="0" w:noHBand="0" w:noVBand="1"/>
      </w:tblPr>
      <w:tblGrid>
        <w:gridCol w:w="1133"/>
        <w:gridCol w:w="5669"/>
        <w:gridCol w:w="1417"/>
        <w:gridCol w:w="1417"/>
      </w:tblGrid>
      <w:tr w:rsidR="00B94A7E">
        <w:tc>
          <w:tcPr>
            <w:tcW w:w="1133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669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rPr>
                <w:b/>
                <w:bCs/>
              </w:rPr>
              <w:t>Показатели</w:t>
            </w:r>
            <w:proofErr w:type="spellEnd"/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rPr>
                <w:b/>
                <w:bCs/>
              </w:rPr>
              <w:t>Значение</w:t>
            </w:r>
            <w:proofErr w:type="spellEnd"/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rPr>
                <w:b/>
                <w:bCs/>
              </w:rPr>
              <w:t>Единица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измерения</w:t>
            </w:r>
            <w:proofErr w:type="spellEnd"/>
          </w:p>
        </w:tc>
      </w:tr>
      <w:tr w:rsidR="00B94A7E" w:rsidTr="003E1347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8503" w:type="dxa"/>
            <w:gridSpan w:val="3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rPr>
                <w:b/>
                <w:bCs/>
              </w:rPr>
              <w:t>Образовательная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деятельность</w:t>
            </w:r>
            <w:proofErr w:type="spellEnd"/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1.1.</w:t>
            </w:r>
          </w:p>
        </w:tc>
        <w:tc>
          <w:tcPr>
            <w:tcW w:w="56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численность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417" w:type="dxa"/>
          </w:tcPr>
          <w:p w:rsidR="00B94A7E" w:rsidRPr="001D48C6" w:rsidRDefault="00F03AE2" w:rsidP="00784546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4546">
              <w:rPr>
                <w:lang w:val="ru-RU"/>
              </w:rPr>
              <w:t>29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1.2.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1.3.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B94A7E" w:rsidRPr="001D48C6" w:rsidRDefault="00F03AE2" w:rsidP="00C56518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1.4.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:rsidR="00B94A7E" w:rsidRPr="001D48C6" w:rsidRDefault="00F03AE2" w:rsidP="00C56518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199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1.5.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B94A7E" w:rsidRPr="002C787F" w:rsidRDefault="00F03AE2" w:rsidP="00784546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4546">
              <w:rPr>
                <w:lang w:val="ru-RU"/>
              </w:rPr>
              <w:t>2</w:t>
            </w:r>
            <w:r w:rsidR="00FB4A71">
              <w:t>/</w:t>
            </w:r>
            <w:r>
              <w:rPr>
                <w:lang w:val="ru-RU"/>
              </w:rPr>
              <w:t>2</w:t>
            </w:r>
            <w:r w:rsidR="00784546">
              <w:rPr>
                <w:lang w:val="ru-RU"/>
              </w:rPr>
              <w:t>29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2C787F">
              <w:rPr>
                <w:lang w:val="ru-RU"/>
              </w:rPr>
              <w:t>10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1.6.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б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1.7.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б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1.8.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б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1.9.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б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1.10.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0/0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lastRenderedPageBreak/>
              <w:t>1.11.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0/0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>
        <w:tc>
          <w:tcPr>
            <w:tcW w:w="1133" w:type="dxa"/>
          </w:tcPr>
          <w:p w:rsidR="00B94A7E" w:rsidRDefault="00FB4A71" w:rsidP="009F5A8D">
            <w:pPr>
              <w:pStyle w:val="paragraphLeft"/>
              <w:spacing w:line="240" w:lineRule="auto"/>
            </w:pPr>
            <w:r>
              <w:t>1.1</w:t>
            </w:r>
            <w:r w:rsidR="009F5A8D"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0/0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>
        <w:tc>
          <w:tcPr>
            <w:tcW w:w="1133" w:type="dxa"/>
          </w:tcPr>
          <w:p w:rsidR="00B94A7E" w:rsidRDefault="00FB4A71" w:rsidP="009F5A8D">
            <w:pPr>
              <w:pStyle w:val="paragraphLeft"/>
              <w:spacing w:line="240" w:lineRule="auto"/>
            </w:pPr>
            <w:r>
              <w:t>1.1</w:t>
            </w:r>
            <w:r w:rsidR="009F5A8D"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0/0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>
        <w:tc>
          <w:tcPr>
            <w:tcW w:w="1133" w:type="dxa"/>
          </w:tcPr>
          <w:p w:rsidR="00B94A7E" w:rsidRDefault="00FB4A71" w:rsidP="009F5A8D">
            <w:pPr>
              <w:pStyle w:val="paragraphLeft"/>
              <w:spacing w:line="240" w:lineRule="auto"/>
            </w:pPr>
            <w:r>
              <w:t>1.1</w:t>
            </w:r>
            <w:r w:rsidR="009F5A8D"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:rsidR="00B94A7E" w:rsidRPr="008F1335" w:rsidRDefault="0002381C" w:rsidP="003B3B60">
            <w:pPr>
              <w:pStyle w:val="paragraphCenter"/>
              <w:spacing w:line="240" w:lineRule="auto"/>
              <w:rPr>
                <w:lang w:val="ru-RU"/>
              </w:rPr>
            </w:pPr>
            <w:r w:rsidRPr="0002381C">
              <w:rPr>
                <w:lang w:val="ru-RU"/>
              </w:rPr>
              <w:t>1</w:t>
            </w:r>
            <w:r w:rsidR="003B3B60">
              <w:rPr>
                <w:lang w:val="ru-RU"/>
              </w:rPr>
              <w:t>8</w:t>
            </w:r>
            <w:r w:rsidR="00FB4A71" w:rsidRPr="0002381C">
              <w:t>/</w:t>
            </w:r>
            <w:r w:rsidR="00F03AE2">
              <w:rPr>
                <w:lang w:val="ru-RU"/>
              </w:rPr>
              <w:t>2</w:t>
            </w:r>
            <w:r w:rsidR="00784546">
              <w:rPr>
                <w:lang w:val="ru-RU"/>
              </w:rPr>
              <w:t>29</w:t>
            </w:r>
          </w:p>
        </w:tc>
        <w:tc>
          <w:tcPr>
            <w:tcW w:w="1417" w:type="dxa"/>
          </w:tcPr>
          <w:p w:rsidR="00B94A7E" w:rsidRDefault="00FB4A71" w:rsidP="0002381C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02381C">
              <w:rPr>
                <w:lang w:val="ru-RU"/>
              </w:rPr>
              <w:t>8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9F5A8D">
            <w:pPr>
              <w:pStyle w:val="paragraphLeft"/>
              <w:spacing w:line="240" w:lineRule="auto"/>
            </w:pPr>
            <w:r>
              <w:t>1.</w:t>
            </w:r>
            <w:r w:rsidR="009F5A8D">
              <w:rPr>
                <w:lang w:val="ru-RU"/>
              </w:rPr>
              <w:t>15</w:t>
            </w:r>
            <w:r>
              <w:t>.</w:t>
            </w:r>
          </w:p>
        </w:tc>
        <w:tc>
          <w:tcPr>
            <w:tcW w:w="56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численность</w:t>
            </w:r>
            <w:proofErr w:type="spellEnd"/>
            <w:r>
              <w:t xml:space="preserve"> </w:t>
            </w:r>
            <w:proofErr w:type="spellStart"/>
            <w:r>
              <w:t>педагогических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</w:p>
        </w:tc>
        <w:tc>
          <w:tcPr>
            <w:tcW w:w="1417" w:type="dxa"/>
          </w:tcPr>
          <w:p w:rsidR="00B94A7E" w:rsidRPr="003E1347" w:rsidRDefault="00784546" w:rsidP="00C56518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B94A7E">
        <w:tc>
          <w:tcPr>
            <w:tcW w:w="1133" w:type="dxa"/>
          </w:tcPr>
          <w:p w:rsidR="00B94A7E" w:rsidRDefault="00FB4A71" w:rsidP="009F5A8D">
            <w:pPr>
              <w:pStyle w:val="paragraphLeft"/>
              <w:spacing w:line="240" w:lineRule="auto"/>
            </w:pPr>
            <w:r>
              <w:t>1.</w:t>
            </w:r>
            <w:r w:rsidR="009F5A8D">
              <w:rPr>
                <w:lang w:val="ru-RU"/>
              </w:rPr>
              <w:t>16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B94A7E" w:rsidRPr="003E1347" w:rsidRDefault="0002381C" w:rsidP="0002381C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18/18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274AC7">
              <w:rPr>
                <w:lang w:val="ru-RU"/>
              </w:rPr>
              <w:t>100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9F5A8D">
            <w:pPr>
              <w:pStyle w:val="paragraphLeft"/>
              <w:spacing w:line="240" w:lineRule="auto"/>
            </w:pPr>
            <w:r>
              <w:t>1.</w:t>
            </w:r>
            <w:r w:rsidR="009F5A8D">
              <w:rPr>
                <w:lang w:val="ru-RU"/>
              </w:rPr>
              <w:t>17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B94A7E" w:rsidRPr="001D419B" w:rsidRDefault="0002381C" w:rsidP="0002381C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18/18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1D419B">
              <w:rPr>
                <w:lang w:val="ru-RU"/>
              </w:rPr>
              <w:t>100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9F5A8D">
            <w:pPr>
              <w:pStyle w:val="paragraphLeft"/>
              <w:spacing w:line="240" w:lineRule="auto"/>
            </w:pPr>
            <w:r>
              <w:t>1.</w:t>
            </w:r>
            <w:r w:rsidR="009F5A8D">
              <w:rPr>
                <w:lang w:val="ru-RU"/>
              </w:rPr>
              <w:t>18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0/0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>
        <w:tc>
          <w:tcPr>
            <w:tcW w:w="1133" w:type="dxa"/>
          </w:tcPr>
          <w:p w:rsidR="00B94A7E" w:rsidRDefault="00FB4A71" w:rsidP="009F5A8D">
            <w:pPr>
              <w:pStyle w:val="paragraphLeft"/>
              <w:spacing w:line="240" w:lineRule="auto"/>
            </w:pPr>
            <w:r>
              <w:t>1.</w:t>
            </w:r>
            <w:r w:rsidR="009F5A8D">
              <w:rPr>
                <w:lang w:val="ru-RU"/>
              </w:rPr>
              <w:t>19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0/0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>
        <w:tc>
          <w:tcPr>
            <w:tcW w:w="1133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1.2</w:t>
            </w:r>
            <w:r w:rsidR="00E774B0"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</w:t>
            </w:r>
            <w:r w:rsidRPr="00A02658">
              <w:rPr>
                <w:lang w:val="ru-RU"/>
              </w:rPr>
              <w:lastRenderedPageBreak/>
              <w:t>том числе:</w:t>
            </w:r>
          </w:p>
        </w:tc>
        <w:tc>
          <w:tcPr>
            <w:tcW w:w="1417" w:type="dxa"/>
          </w:tcPr>
          <w:p w:rsidR="00B94A7E" w:rsidRPr="001D419B" w:rsidRDefault="0002381C" w:rsidP="00784546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  <w:r w:rsidR="00F03AE2">
              <w:rPr>
                <w:lang w:val="ru-RU"/>
              </w:rPr>
              <w:t>/8</w:t>
            </w:r>
          </w:p>
        </w:tc>
        <w:tc>
          <w:tcPr>
            <w:tcW w:w="1417" w:type="dxa"/>
          </w:tcPr>
          <w:p w:rsidR="00B94A7E" w:rsidRDefault="00FB4A71" w:rsidP="001D419B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1D419B">
              <w:rPr>
                <w:lang w:val="ru-RU"/>
              </w:rPr>
              <w:t>44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1.21.</w:t>
            </w:r>
          </w:p>
        </w:tc>
        <w:tc>
          <w:tcPr>
            <w:tcW w:w="56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Высшая</w:t>
            </w:r>
            <w:proofErr w:type="spellEnd"/>
          </w:p>
        </w:tc>
        <w:tc>
          <w:tcPr>
            <w:tcW w:w="1417" w:type="dxa"/>
          </w:tcPr>
          <w:p w:rsidR="00B94A7E" w:rsidRPr="001D419B" w:rsidRDefault="00F03AE2" w:rsidP="001D419B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18/7</w:t>
            </w:r>
          </w:p>
        </w:tc>
        <w:tc>
          <w:tcPr>
            <w:tcW w:w="1417" w:type="dxa"/>
          </w:tcPr>
          <w:p w:rsidR="00B94A7E" w:rsidRDefault="00FB4A71" w:rsidP="001D419B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1D419B">
              <w:rPr>
                <w:lang w:val="ru-RU"/>
              </w:rPr>
              <w:t>43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1.22.</w:t>
            </w:r>
          </w:p>
        </w:tc>
        <w:tc>
          <w:tcPr>
            <w:tcW w:w="56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Первая</w:t>
            </w:r>
            <w:proofErr w:type="spellEnd"/>
          </w:p>
        </w:tc>
        <w:tc>
          <w:tcPr>
            <w:tcW w:w="1417" w:type="dxa"/>
          </w:tcPr>
          <w:p w:rsidR="00B94A7E" w:rsidRPr="001D419B" w:rsidRDefault="00F03AE2" w:rsidP="001D419B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18/1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1D419B">
              <w:rPr>
                <w:lang w:val="ru-RU"/>
              </w:rPr>
              <w:t>1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</w:t>
            </w:r>
            <w:r w:rsidR="00E774B0">
              <w:rPr>
                <w:lang w:val="ru-RU"/>
              </w:rPr>
              <w:t>2</w:t>
            </w:r>
            <w:r>
              <w:t>3.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B94A7E" w:rsidRPr="001D419B" w:rsidRDefault="001D419B" w:rsidP="001D419B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18/18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1D419B">
              <w:rPr>
                <w:lang w:val="ru-RU"/>
              </w:rPr>
              <w:t>100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</w:t>
            </w:r>
            <w:r w:rsidR="00E774B0">
              <w:rPr>
                <w:lang w:val="ru-RU"/>
              </w:rPr>
              <w:t>23</w:t>
            </w:r>
            <w:r>
              <w:t>.1.</w:t>
            </w:r>
          </w:p>
        </w:tc>
        <w:tc>
          <w:tcPr>
            <w:tcW w:w="56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До</w:t>
            </w:r>
            <w:proofErr w:type="spellEnd"/>
            <w:r>
              <w:t xml:space="preserve"> 5 </w:t>
            </w:r>
            <w:proofErr w:type="spellStart"/>
            <w:r>
              <w:t>лет</w:t>
            </w:r>
            <w:proofErr w:type="spellEnd"/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0/0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>
        <w:tc>
          <w:tcPr>
            <w:tcW w:w="1133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</w:t>
            </w:r>
            <w:r w:rsidR="00E774B0">
              <w:rPr>
                <w:lang w:val="ru-RU"/>
              </w:rPr>
              <w:t>23</w:t>
            </w:r>
            <w:r>
              <w:t>.2.</w:t>
            </w:r>
          </w:p>
        </w:tc>
        <w:tc>
          <w:tcPr>
            <w:tcW w:w="56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t>Свыше</w:t>
            </w:r>
            <w:proofErr w:type="spellEnd"/>
            <w:r>
              <w:t xml:space="preserve"> 30 </w:t>
            </w:r>
            <w:proofErr w:type="spellStart"/>
            <w:r>
              <w:t>лет</w:t>
            </w:r>
            <w:proofErr w:type="spellEnd"/>
          </w:p>
        </w:tc>
        <w:tc>
          <w:tcPr>
            <w:tcW w:w="1417" w:type="dxa"/>
          </w:tcPr>
          <w:p w:rsidR="00B94A7E" w:rsidRPr="001D419B" w:rsidRDefault="00E916C3" w:rsidP="0002381C">
            <w:pPr>
              <w:pStyle w:val="paragraphCenter"/>
              <w:spacing w:line="240" w:lineRule="auto"/>
              <w:rPr>
                <w:lang w:val="ru-RU"/>
              </w:rPr>
            </w:pPr>
            <w:r w:rsidRPr="00386769">
              <w:rPr>
                <w:lang w:val="ru-RU"/>
              </w:rPr>
              <w:t>1</w:t>
            </w:r>
            <w:r w:rsidR="0002381C">
              <w:rPr>
                <w:lang w:val="ru-RU"/>
              </w:rPr>
              <w:t>8</w:t>
            </w:r>
            <w:r w:rsidRPr="00386769">
              <w:rPr>
                <w:lang w:val="ru-RU"/>
              </w:rPr>
              <w:t>/1</w:t>
            </w:r>
            <w:r w:rsidR="0002381C">
              <w:rPr>
                <w:lang w:val="ru-RU"/>
              </w:rPr>
              <w:t>8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1D419B">
              <w:rPr>
                <w:lang w:val="ru-RU"/>
              </w:rPr>
              <w:t>100</w:t>
            </w:r>
            <w:r>
              <w:t>%</w:t>
            </w:r>
          </w:p>
        </w:tc>
      </w:tr>
      <w:tr w:rsidR="00B94A7E">
        <w:tc>
          <w:tcPr>
            <w:tcW w:w="1133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</w:t>
            </w:r>
            <w:r w:rsidR="00E774B0">
              <w:rPr>
                <w:lang w:val="ru-RU"/>
              </w:rPr>
              <w:t>24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r>
              <w:t>0/0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./%</w:t>
            </w:r>
          </w:p>
        </w:tc>
      </w:tr>
      <w:tr w:rsidR="00B94A7E">
        <w:tc>
          <w:tcPr>
            <w:tcW w:w="1133" w:type="dxa"/>
          </w:tcPr>
          <w:p w:rsidR="00B94A7E" w:rsidRDefault="00FB4A71" w:rsidP="00E774B0">
            <w:pPr>
              <w:pStyle w:val="paragraphLeft"/>
              <w:spacing w:line="240" w:lineRule="auto"/>
            </w:pPr>
            <w:r>
              <w:t>1.</w:t>
            </w:r>
            <w:r w:rsidR="00E774B0">
              <w:rPr>
                <w:lang w:val="ru-RU"/>
              </w:rPr>
              <w:t>25</w:t>
            </w:r>
            <w:r>
              <w:t>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B94A7E" w:rsidRPr="009F5A8D" w:rsidRDefault="0002381C" w:rsidP="0002381C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2064F">
              <w:rPr>
                <w:lang w:val="ru-RU"/>
              </w:rPr>
              <w:t>/</w:t>
            </w:r>
            <w:r>
              <w:rPr>
                <w:lang w:val="ru-RU"/>
              </w:rPr>
              <w:t>20</w:t>
            </w:r>
          </w:p>
        </w:tc>
        <w:tc>
          <w:tcPr>
            <w:tcW w:w="1417" w:type="dxa"/>
          </w:tcPr>
          <w:p w:rsidR="00B94A7E" w:rsidRDefault="00FB4A71" w:rsidP="00E916C3">
            <w:pPr>
              <w:pStyle w:val="paragraphCenter"/>
              <w:spacing w:line="240" w:lineRule="auto"/>
            </w:pPr>
            <w:proofErr w:type="spellStart"/>
            <w:r>
              <w:t>чел</w:t>
            </w:r>
            <w:proofErr w:type="spellEnd"/>
            <w:r>
              <w:t>./</w:t>
            </w:r>
            <w:r w:rsidR="00E916C3">
              <w:rPr>
                <w:lang w:val="ru-RU"/>
              </w:rPr>
              <w:t>100</w:t>
            </w:r>
            <w:r>
              <w:t>%</w:t>
            </w:r>
          </w:p>
        </w:tc>
      </w:tr>
      <w:tr w:rsidR="00B94A7E" w:rsidTr="003E1347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rPr>
                <w:b/>
                <w:bCs/>
              </w:rPr>
              <w:t>2.</w:t>
            </w:r>
          </w:p>
        </w:tc>
        <w:tc>
          <w:tcPr>
            <w:tcW w:w="8503" w:type="dxa"/>
            <w:gridSpan w:val="3"/>
          </w:tcPr>
          <w:p w:rsidR="00B94A7E" w:rsidRDefault="00FB4A71" w:rsidP="00C56518">
            <w:pPr>
              <w:pStyle w:val="paragraphLeft"/>
              <w:spacing w:line="240" w:lineRule="auto"/>
            </w:pPr>
            <w:proofErr w:type="spellStart"/>
            <w:r>
              <w:rPr>
                <w:b/>
                <w:bCs/>
              </w:rPr>
              <w:t>Инфраструктура</w:t>
            </w:r>
            <w:proofErr w:type="spellEnd"/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2.1.</w:t>
            </w:r>
          </w:p>
        </w:tc>
        <w:tc>
          <w:tcPr>
            <w:tcW w:w="5669" w:type="dxa"/>
          </w:tcPr>
          <w:p w:rsidR="00B94A7E" w:rsidRPr="00A02658" w:rsidRDefault="00FB4A71" w:rsidP="00FF6134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 xml:space="preserve">Количество компьютеров </w:t>
            </w:r>
            <w:r w:rsidR="00FF6134">
              <w:rPr>
                <w:lang w:val="ru-RU"/>
              </w:rPr>
              <w:t>(ноутбуков)</w:t>
            </w:r>
          </w:p>
        </w:tc>
        <w:tc>
          <w:tcPr>
            <w:tcW w:w="1417" w:type="dxa"/>
          </w:tcPr>
          <w:p w:rsidR="00B94A7E" w:rsidRPr="00FF6134" w:rsidRDefault="00FF6134" w:rsidP="00386769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86769">
              <w:rPr>
                <w:lang w:val="ru-RU"/>
              </w:rPr>
              <w:t>6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2.2.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B94A7E" w:rsidRPr="00E916C3" w:rsidRDefault="00E916C3" w:rsidP="00C56518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2.3.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B94A7E" w:rsidRPr="00FF6134" w:rsidRDefault="00FF6134" w:rsidP="00C56518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417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2.4.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нет</w:t>
            </w:r>
            <w:proofErr w:type="spellEnd"/>
          </w:p>
        </w:tc>
        <w:tc>
          <w:tcPr>
            <w:tcW w:w="1417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2.4.1.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нет</w:t>
            </w:r>
            <w:proofErr w:type="spellEnd"/>
          </w:p>
        </w:tc>
        <w:tc>
          <w:tcPr>
            <w:tcW w:w="1417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2.4.2.</w:t>
            </w:r>
          </w:p>
        </w:tc>
        <w:tc>
          <w:tcPr>
            <w:tcW w:w="5669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нет</w:t>
            </w:r>
            <w:proofErr w:type="spellEnd"/>
          </w:p>
        </w:tc>
        <w:tc>
          <w:tcPr>
            <w:tcW w:w="1417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lastRenderedPageBreak/>
              <w:t>2.4.3.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нет</w:t>
            </w:r>
            <w:proofErr w:type="spellEnd"/>
          </w:p>
        </w:tc>
        <w:tc>
          <w:tcPr>
            <w:tcW w:w="1417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2.4.4.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нет</w:t>
            </w:r>
            <w:proofErr w:type="spellEnd"/>
          </w:p>
        </w:tc>
        <w:tc>
          <w:tcPr>
            <w:tcW w:w="1417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2.4.5.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нет</w:t>
            </w:r>
            <w:proofErr w:type="spellEnd"/>
          </w:p>
        </w:tc>
        <w:tc>
          <w:tcPr>
            <w:tcW w:w="1417" w:type="dxa"/>
          </w:tcPr>
          <w:p w:rsidR="00B94A7E" w:rsidRDefault="00B94A7E" w:rsidP="00C56518">
            <w:pPr>
              <w:spacing w:line="240" w:lineRule="auto"/>
            </w:pPr>
          </w:p>
        </w:tc>
      </w:tr>
      <w:tr w:rsidR="00B94A7E">
        <w:tc>
          <w:tcPr>
            <w:tcW w:w="1133" w:type="dxa"/>
          </w:tcPr>
          <w:p w:rsidR="00B94A7E" w:rsidRDefault="00FB4A71" w:rsidP="00C56518">
            <w:pPr>
              <w:pStyle w:val="paragraphLeft"/>
              <w:spacing w:line="240" w:lineRule="auto"/>
            </w:pPr>
            <w:r>
              <w:t>2.6.</w:t>
            </w:r>
          </w:p>
        </w:tc>
        <w:tc>
          <w:tcPr>
            <w:tcW w:w="5669" w:type="dxa"/>
          </w:tcPr>
          <w:p w:rsidR="00B94A7E" w:rsidRPr="00A02658" w:rsidRDefault="00FB4A71" w:rsidP="00C56518">
            <w:pPr>
              <w:pStyle w:val="paragraphLeft"/>
              <w:spacing w:line="240" w:lineRule="auto"/>
              <w:rPr>
                <w:lang w:val="ru-RU"/>
              </w:rPr>
            </w:pPr>
            <w:r w:rsidRPr="00A02658">
              <w:rPr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:rsidR="00B94A7E" w:rsidRPr="00E774B0" w:rsidRDefault="00E774B0" w:rsidP="00C56518">
            <w:pPr>
              <w:pStyle w:val="paragraphCenter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417" w:type="dxa"/>
          </w:tcPr>
          <w:p w:rsidR="00B94A7E" w:rsidRDefault="00FB4A71" w:rsidP="00C56518">
            <w:pPr>
              <w:pStyle w:val="paragraphCenter"/>
              <w:spacing w:line="240" w:lineRule="auto"/>
            </w:pPr>
            <w:proofErr w:type="spellStart"/>
            <w:r>
              <w:t>кв.м</w:t>
            </w:r>
            <w:proofErr w:type="spellEnd"/>
          </w:p>
        </w:tc>
      </w:tr>
    </w:tbl>
    <w:p w:rsidR="001E52E1" w:rsidRDefault="001E52E1" w:rsidP="001E52E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06DC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течение учебного года педагоги </w:t>
      </w:r>
      <w:r w:rsidRPr="00F06DC3">
        <w:rPr>
          <w:rFonts w:ascii="Times New Roman" w:hAnsi="Times New Roman"/>
          <w:sz w:val="28"/>
          <w:szCs w:val="28"/>
        </w:rPr>
        <w:t>школы</w:t>
      </w:r>
      <w:r w:rsidR="007A14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заместитель  директора по УВР </w:t>
      </w:r>
      <w:r w:rsidRPr="00A77888">
        <w:rPr>
          <w:rFonts w:ascii="Times New Roman" w:hAnsi="Times New Roman"/>
          <w:sz w:val="28"/>
          <w:szCs w:val="28"/>
        </w:rPr>
        <w:t>повышали свой профессиональный уровень:</w:t>
      </w:r>
      <w:r w:rsidRPr="00F06DC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1E52E1" w:rsidRPr="00AE15B0" w:rsidTr="006722F4">
        <w:tc>
          <w:tcPr>
            <w:tcW w:w="2660" w:type="dxa"/>
            <w:vAlign w:val="center"/>
          </w:tcPr>
          <w:p w:rsidR="001E52E1" w:rsidRPr="00AE15B0" w:rsidRDefault="001E52E1" w:rsidP="001E52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B0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7087" w:type="dxa"/>
            <w:vAlign w:val="center"/>
          </w:tcPr>
          <w:p w:rsidR="001E52E1" w:rsidRPr="00AE15B0" w:rsidRDefault="001E52E1" w:rsidP="001E52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B0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</w:tr>
      <w:tr w:rsidR="008A4992" w:rsidRPr="009A1BA5" w:rsidTr="006722F4">
        <w:tc>
          <w:tcPr>
            <w:tcW w:w="2660" w:type="dxa"/>
            <w:tcBorders>
              <w:bottom w:val="single" w:sz="4" w:space="0" w:color="auto"/>
            </w:tcBorders>
          </w:tcPr>
          <w:p w:rsidR="008A4992" w:rsidRPr="00AE15B0" w:rsidRDefault="004900C8" w:rsidP="001E52E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И.Ю.Гаврилова</w:t>
            </w:r>
            <w:proofErr w:type="spellEnd"/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32C86" w:rsidRDefault="00D32C86" w:rsidP="00FA0A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</w:t>
            </w:r>
            <w:r w:rsidR="00FA0AA1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 «Проектная деятельность как основа формирования компетенций обучающихся»,</w:t>
            </w:r>
            <w:r w:rsidR="00FA0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«Реализация требований ФГОС в условиях</w:t>
            </w:r>
            <w:r w:rsidR="00FA0AA1">
              <w:rPr>
                <w:rFonts w:ascii="Times New Roman" w:hAnsi="Times New Roman"/>
                <w:sz w:val="24"/>
                <w:szCs w:val="24"/>
              </w:rPr>
              <w:t>», «Применение ЭОР в проектной деятельности»;</w:t>
            </w:r>
          </w:p>
          <w:p w:rsidR="00FA0AA1" w:rsidRDefault="00FA0AA1" w:rsidP="00FA0A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1 степени  «Современное воспитание подрастающего поколения»   за работу «Знай и люби свой край»</w:t>
            </w:r>
          </w:p>
          <w:p w:rsidR="006722F4" w:rsidRPr="008A4992" w:rsidRDefault="006722F4" w:rsidP="006722F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1 место  «Международного конкурса  педагогического мастерства по применению электронных  образовательных ресурсов (ЭОР) в образовательном процессе»</w:t>
            </w:r>
          </w:p>
        </w:tc>
      </w:tr>
      <w:tr w:rsidR="008A4992" w:rsidRPr="00B83B47" w:rsidTr="006722F4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A4992" w:rsidRDefault="008A4992" w:rsidP="001E52E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r w:rsidR="00490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Бочаева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8A4992" w:rsidRDefault="00FA0AA1" w:rsidP="00B83B4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(1 место)</w:t>
            </w:r>
            <w:r w:rsidR="00B83B47">
              <w:rPr>
                <w:rFonts w:ascii="Times New Roman" w:hAnsi="Times New Roman"/>
                <w:sz w:val="24"/>
                <w:szCs w:val="24"/>
              </w:rPr>
              <w:t xml:space="preserve"> интернет-олимпиады «Проектно-исследовательская деятельность в курсе Обществознания»;</w:t>
            </w:r>
          </w:p>
          <w:p w:rsidR="00C508F0" w:rsidRDefault="00B83B47" w:rsidP="00B83B4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победитель всероссийской олимпиады  руководителей и педагогов «Преподавание истории и обществознания  в условиях обновленного ФГОС»</w:t>
            </w:r>
            <w:r w:rsidR="00C508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3B47" w:rsidRDefault="00C508F0" w:rsidP="00C508F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 проект «Современные герои России – кто они?»</w:t>
            </w:r>
            <w:r w:rsidR="00B83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08F0" w:rsidRDefault="00C508F0" w:rsidP="00C508F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большой педагогической недели:</w:t>
            </w:r>
          </w:p>
          <w:p w:rsidR="00C508F0" w:rsidRDefault="00C508F0" w:rsidP="00C508F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практики учителя: планируем урок с Цифровыми рабочими тетрадями,</w:t>
            </w:r>
          </w:p>
          <w:p w:rsidR="00C508F0" w:rsidRDefault="00C508F0" w:rsidP="00C508F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Цифровая среда: как подготовить детей и подростков к жизни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мультиреальности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08F0" w:rsidRDefault="00C508F0" w:rsidP="00C508F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72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Проактив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Проблемы  проектной деятельности в школе. Пути решения. Из опыта работы </w:t>
            </w:r>
          </w:p>
        </w:tc>
      </w:tr>
      <w:tr w:rsidR="008A4992" w:rsidRPr="009A1BA5" w:rsidTr="006722F4">
        <w:tc>
          <w:tcPr>
            <w:tcW w:w="2660" w:type="dxa"/>
            <w:tcBorders>
              <w:top w:val="single" w:sz="4" w:space="0" w:color="auto"/>
            </w:tcBorders>
          </w:tcPr>
          <w:p w:rsidR="008A4992" w:rsidRDefault="008A4992" w:rsidP="001E52E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Н.А.Соловьева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8B609D" w:rsidRDefault="005F53C5" w:rsidP="008B60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609D">
              <w:rPr>
                <w:rFonts w:ascii="Times New Roman" w:hAnsi="Times New Roman"/>
                <w:sz w:val="24"/>
                <w:szCs w:val="24"/>
              </w:rPr>
              <w:t>Подготовка к ОГЭ по математике6содержание и критерии оценивания заданий по геометрии части 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53C5" w:rsidRDefault="005F53C5" w:rsidP="008B60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Степенные, показательные и логарифмические функции в старшей школе;</w:t>
            </w:r>
          </w:p>
          <w:p w:rsidR="005F53C5" w:rsidRDefault="005F53C5" w:rsidP="008B60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опыта работы классного руководителя. Классный час и не только;</w:t>
            </w:r>
          </w:p>
          <w:p w:rsidR="005F53C5" w:rsidRDefault="005F53C5" w:rsidP="008B60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Цифровые  </w:t>
            </w:r>
            <w:r w:rsidR="004900C8"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для развития и диагностики фу</w:t>
            </w:r>
            <w:r w:rsidR="004900C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кциона</w:t>
            </w:r>
            <w:r w:rsidR="004900C8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ьной грамотности</w:t>
            </w:r>
            <w:r w:rsidR="004900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00C8" w:rsidRDefault="004900C8" w:rsidP="008B60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 и самодиагностика сформированности функциональной грамотности: проведение, анализ результатов;</w:t>
            </w:r>
          </w:p>
          <w:p w:rsidR="004900C8" w:rsidRDefault="004900C8" w:rsidP="008B60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Функциональная грамотность педагога;</w:t>
            </w:r>
          </w:p>
          <w:p w:rsidR="005F53C5" w:rsidRDefault="005F53C5" w:rsidP="008B60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Опубликована статья «Использование  информационных технологий на уроках математики» (сертификат № СВ502562)</w:t>
            </w:r>
          </w:p>
          <w:p w:rsidR="008A4992" w:rsidRDefault="008B609D" w:rsidP="008B60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793352" w:rsidRPr="009A1BA5" w:rsidTr="006722F4">
        <w:trPr>
          <w:trHeight w:val="765"/>
        </w:trPr>
        <w:tc>
          <w:tcPr>
            <w:tcW w:w="2660" w:type="dxa"/>
            <w:tcBorders>
              <w:bottom w:val="single" w:sz="4" w:space="0" w:color="auto"/>
            </w:tcBorders>
          </w:tcPr>
          <w:p w:rsidR="00793352" w:rsidRDefault="00793352" w:rsidP="001E52E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И.Ю.Гаврилова</w:t>
            </w:r>
            <w:proofErr w:type="spellEnd"/>
          </w:p>
          <w:p w:rsidR="00793352" w:rsidRDefault="00793352" w:rsidP="0079335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Е.В.Бочаева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3352" w:rsidRDefault="00793352" w:rsidP="0079335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Н.А.Соловьева</w:t>
            </w:r>
            <w:proofErr w:type="spellEnd"/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B609D" w:rsidRDefault="00793352" w:rsidP="0079335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Информационно-аналитический проект-электронная газета  «Я-Гражданин»</w:t>
            </w:r>
          </w:p>
          <w:p w:rsidR="00793352" w:rsidRPr="00AE15B0" w:rsidRDefault="008B609D" w:rsidP="0079335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педагогический конкурс «Современное воспитание подрастающего поколения».</w:t>
            </w:r>
          </w:p>
        </w:tc>
      </w:tr>
      <w:tr w:rsidR="00386769" w:rsidRPr="009A1BA5" w:rsidTr="006722F4">
        <w:trPr>
          <w:trHeight w:val="70"/>
        </w:trPr>
        <w:tc>
          <w:tcPr>
            <w:tcW w:w="2660" w:type="dxa"/>
          </w:tcPr>
          <w:p w:rsidR="00386769" w:rsidRDefault="00386769" w:rsidP="001E52E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Д.А.Валюк</w:t>
            </w:r>
            <w:proofErr w:type="spellEnd"/>
          </w:p>
        </w:tc>
        <w:tc>
          <w:tcPr>
            <w:tcW w:w="7087" w:type="dxa"/>
          </w:tcPr>
          <w:p w:rsidR="00386769" w:rsidRDefault="00386769" w:rsidP="008A499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8A499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="008A4992" w:rsidRPr="008A4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99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сероссийском  </w:t>
            </w:r>
            <w:r w:rsidR="008A4992">
              <w:rPr>
                <w:rFonts w:ascii="Times New Roman" w:hAnsi="Times New Roman"/>
                <w:sz w:val="24"/>
                <w:szCs w:val="24"/>
              </w:rPr>
              <w:t xml:space="preserve">правовом </w:t>
            </w:r>
            <w:r>
              <w:rPr>
                <w:rFonts w:ascii="Times New Roman" w:hAnsi="Times New Roman"/>
                <w:sz w:val="24"/>
                <w:szCs w:val="24"/>
              </w:rPr>
              <w:t>(юридическ</w:t>
            </w:r>
            <w:r w:rsidR="008A4992">
              <w:rPr>
                <w:rFonts w:ascii="Times New Roman" w:hAnsi="Times New Roman"/>
                <w:sz w:val="24"/>
                <w:szCs w:val="24"/>
              </w:rPr>
              <w:t>ом) диктанте</w:t>
            </w:r>
          </w:p>
          <w:p w:rsidR="003B3B60" w:rsidRDefault="003B3B60" w:rsidP="008A499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B7" w:rsidRPr="009A1BA5" w:rsidTr="006722F4">
        <w:trPr>
          <w:trHeight w:val="70"/>
        </w:trPr>
        <w:tc>
          <w:tcPr>
            <w:tcW w:w="2660" w:type="dxa"/>
          </w:tcPr>
          <w:p w:rsidR="002718B7" w:rsidRDefault="002718B7" w:rsidP="001E52E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С.В.Минина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718B7" w:rsidRDefault="002718B7" w:rsidP="001E52E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Е.Панчурин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18B7" w:rsidRDefault="002718B7" w:rsidP="001E52E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Н.С.Павлова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18B7" w:rsidRDefault="002718B7" w:rsidP="001E52E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Фролова</w:t>
            </w:r>
          </w:p>
        </w:tc>
        <w:tc>
          <w:tcPr>
            <w:tcW w:w="7087" w:type="dxa"/>
          </w:tcPr>
          <w:p w:rsidR="002718B7" w:rsidRDefault="002718B7" w:rsidP="002718B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вебинаре на Международном образовательно-просветительском портале «ФГОС онлайн» </w:t>
            </w:r>
          </w:p>
        </w:tc>
      </w:tr>
    </w:tbl>
    <w:p w:rsidR="001E52E1" w:rsidRDefault="001E52E1" w:rsidP="001E52E1">
      <w:pPr>
        <w:pStyle w:val="a6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537FD2">
        <w:rPr>
          <w:rFonts w:ascii="Times New Roman" w:hAnsi="Times New Roman"/>
          <w:spacing w:val="2"/>
          <w:sz w:val="28"/>
          <w:szCs w:val="28"/>
        </w:rPr>
        <w:t>В течение 20</w:t>
      </w:r>
      <w:r>
        <w:rPr>
          <w:rFonts w:ascii="Times New Roman" w:hAnsi="Times New Roman"/>
          <w:spacing w:val="2"/>
          <w:sz w:val="28"/>
          <w:szCs w:val="28"/>
        </w:rPr>
        <w:t>2</w:t>
      </w:r>
      <w:r w:rsidR="00386769">
        <w:rPr>
          <w:rFonts w:ascii="Times New Roman" w:hAnsi="Times New Roman"/>
          <w:spacing w:val="2"/>
          <w:sz w:val="28"/>
          <w:szCs w:val="28"/>
        </w:rPr>
        <w:t>2</w:t>
      </w:r>
      <w:r w:rsidRPr="00537FD2">
        <w:rPr>
          <w:rFonts w:ascii="Times New Roman" w:hAnsi="Times New Roman"/>
          <w:spacing w:val="2"/>
          <w:sz w:val="28"/>
          <w:szCs w:val="28"/>
        </w:rPr>
        <w:t>-20</w:t>
      </w:r>
      <w:r>
        <w:rPr>
          <w:rFonts w:ascii="Times New Roman" w:hAnsi="Times New Roman"/>
          <w:spacing w:val="2"/>
          <w:sz w:val="28"/>
          <w:szCs w:val="28"/>
        </w:rPr>
        <w:t>2</w:t>
      </w:r>
      <w:r w:rsidR="00386769">
        <w:rPr>
          <w:rFonts w:ascii="Times New Roman" w:hAnsi="Times New Roman"/>
          <w:spacing w:val="2"/>
          <w:sz w:val="28"/>
          <w:szCs w:val="28"/>
        </w:rPr>
        <w:t>3</w:t>
      </w:r>
      <w:r>
        <w:rPr>
          <w:rFonts w:ascii="Times New Roman" w:hAnsi="Times New Roman"/>
          <w:spacing w:val="2"/>
          <w:sz w:val="28"/>
          <w:szCs w:val="28"/>
        </w:rPr>
        <w:t xml:space="preserve"> учебного года педагоги подготовили учащихся для участия в дистанционных олимпиадах, викторинах и других конкурсах: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914"/>
        <w:gridCol w:w="2730"/>
        <w:gridCol w:w="2835"/>
        <w:gridCol w:w="993"/>
        <w:gridCol w:w="1275"/>
      </w:tblGrid>
      <w:tr w:rsidR="001E52E1" w:rsidRPr="00EA507D" w:rsidTr="007A1447">
        <w:tc>
          <w:tcPr>
            <w:tcW w:w="1914" w:type="dxa"/>
            <w:vAlign w:val="center"/>
          </w:tcPr>
          <w:p w:rsidR="001E52E1" w:rsidRPr="00EA507D" w:rsidRDefault="001E52E1" w:rsidP="001E52E1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ФИО педагога</w:t>
            </w:r>
          </w:p>
        </w:tc>
        <w:tc>
          <w:tcPr>
            <w:tcW w:w="2730" w:type="dxa"/>
            <w:vAlign w:val="center"/>
          </w:tcPr>
          <w:p w:rsidR="001E52E1" w:rsidRPr="00EA507D" w:rsidRDefault="001E52E1" w:rsidP="001E52E1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Название конкурса</w:t>
            </w:r>
          </w:p>
        </w:tc>
        <w:tc>
          <w:tcPr>
            <w:tcW w:w="2835" w:type="dxa"/>
            <w:vAlign w:val="center"/>
          </w:tcPr>
          <w:p w:rsidR="001E52E1" w:rsidRPr="00EA507D" w:rsidRDefault="001E52E1" w:rsidP="001E52E1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ФИО учащегося</w:t>
            </w:r>
          </w:p>
        </w:tc>
        <w:tc>
          <w:tcPr>
            <w:tcW w:w="993" w:type="dxa"/>
            <w:vAlign w:val="center"/>
          </w:tcPr>
          <w:p w:rsidR="001E52E1" w:rsidRPr="00EA507D" w:rsidRDefault="001E52E1" w:rsidP="001E52E1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Align w:val="center"/>
          </w:tcPr>
          <w:p w:rsidR="001E52E1" w:rsidRPr="00EA507D" w:rsidRDefault="001E52E1" w:rsidP="001E52E1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Призовое место</w:t>
            </w:r>
          </w:p>
        </w:tc>
      </w:tr>
      <w:tr w:rsidR="00E1417F" w:rsidRPr="00EA507D" w:rsidTr="007A1447">
        <w:tc>
          <w:tcPr>
            <w:tcW w:w="1914" w:type="dxa"/>
            <w:vMerge w:val="restart"/>
          </w:tcPr>
          <w:p w:rsidR="00E1417F" w:rsidRPr="00EA507D" w:rsidRDefault="00E1417F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Н.А.Соловьева</w:t>
            </w:r>
            <w:proofErr w:type="spellEnd"/>
          </w:p>
        </w:tc>
        <w:tc>
          <w:tcPr>
            <w:tcW w:w="2730" w:type="dxa"/>
          </w:tcPr>
          <w:p w:rsidR="00E1417F" w:rsidRPr="00EA507D" w:rsidRDefault="00E1417F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Интернет-олимпиада по математике</w:t>
            </w:r>
          </w:p>
        </w:tc>
        <w:tc>
          <w:tcPr>
            <w:tcW w:w="2835" w:type="dxa"/>
          </w:tcPr>
          <w:p w:rsidR="00E1417F" w:rsidRPr="00EA507D" w:rsidRDefault="00E1417F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Берестов Денис Вадимович</w:t>
            </w:r>
          </w:p>
        </w:tc>
        <w:tc>
          <w:tcPr>
            <w:tcW w:w="993" w:type="dxa"/>
          </w:tcPr>
          <w:p w:rsidR="00E1417F" w:rsidRPr="00EA507D" w:rsidRDefault="00E1417F" w:rsidP="00F84184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1417F" w:rsidRPr="00EA507D" w:rsidRDefault="00E1417F" w:rsidP="00F84184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</w:tr>
      <w:tr w:rsidR="00E1417F" w:rsidRPr="00EA507D" w:rsidTr="007A1447"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E1417F" w:rsidRPr="00EA507D" w:rsidRDefault="00E1417F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E1417F" w:rsidRPr="00EA507D" w:rsidRDefault="00E1417F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Интернет-олимпиада по математике</w:t>
            </w:r>
          </w:p>
        </w:tc>
        <w:tc>
          <w:tcPr>
            <w:tcW w:w="2835" w:type="dxa"/>
          </w:tcPr>
          <w:p w:rsidR="00E1417F" w:rsidRPr="00EA507D" w:rsidRDefault="00E1417F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Щурков Александр Эдуардович</w:t>
            </w:r>
          </w:p>
        </w:tc>
        <w:tc>
          <w:tcPr>
            <w:tcW w:w="993" w:type="dxa"/>
          </w:tcPr>
          <w:p w:rsidR="00E1417F" w:rsidRPr="00EA507D" w:rsidRDefault="00E1417F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1417F" w:rsidRPr="000F50C8" w:rsidRDefault="000F50C8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</w:t>
            </w:r>
          </w:p>
        </w:tc>
      </w:tr>
      <w:tr w:rsidR="000F50C8" w:rsidRPr="00E1417F" w:rsidTr="007A1447">
        <w:trPr>
          <w:trHeight w:val="855"/>
        </w:trPr>
        <w:tc>
          <w:tcPr>
            <w:tcW w:w="1914" w:type="dxa"/>
            <w:vMerge w:val="restart"/>
            <w:tcBorders>
              <w:top w:val="single" w:sz="4" w:space="0" w:color="auto"/>
            </w:tcBorders>
          </w:tcPr>
          <w:p w:rsidR="000F50C8" w:rsidRPr="00EA507D" w:rsidRDefault="000F50C8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О.В.Семенова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0F50C8" w:rsidRPr="00EA507D" w:rsidRDefault="000F50C8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Международный конкурс по немецкому языку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50C8" w:rsidRPr="00EA507D" w:rsidRDefault="000F50C8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Михай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Сергей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50C8" w:rsidRPr="00EA507D" w:rsidRDefault="000F50C8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F50C8" w:rsidRPr="000F50C8" w:rsidRDefault="000F50C8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</w:t>
            </w:r>
          </w:p>
        </w:tc>
      </w:tr>
      <w:tr w:rsidR="000F50C8" w:rsidRPr="000F50C8" w:rsidTr="007A1447">
        <w:trPr>
          <w:trHeight w:val="240"/>
        </w:trPr>
        <w:tc>
          <w:tcPr>
            <w:tcW w:w="1914" w:type="dxa"/>
            <w:vMerge/>
          </w:tcPr>
          <w:p w:rsidR="000F50C8" w:rsidRDefault="000F50C8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0F50C8" w:rsidRDefault="000F50C8" w:rsidP="000F50C8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Всероссийская олимпиада  «Время знаний» по предмету «Немецкий язык.11 класс»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F50C8" w:rsidRDefault="000F50C8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Добряков Александр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50C8" w:rsidRDefault="000F50C8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F50C8" w:rsidRPr="000F50C8" w:rsidRDefault="000F50C8" w:rsidP="00E1417F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III</w:t>
            </w:r>
          </w:p>
        </w:tc>
      </w:tr>
      <w:tr w:rsidR="00D3091D" w:rsidRPr="00EA507D" w:rsidTr="007A1447">
        <w:tc>
          <w:tcPr>
            <w:tcW w:w="1914" w:type="dxa"/>
            <w:vMerge w:val="restart"/>
          </w:tcPr>
          <w:p w:rsidR="00D3091D" w:rsidRPr="000F50C8" w:rsidRDefault="00D3091D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И.Ю.Гаврилова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:rsidR="00D3091D" w:rsidRPr="00EA507D" w:rsidRDefault="00D3091D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Международная интернет-олимпиада по русскому языку</w:t>
            </w:r>
          </w:p>
        </w:tc>
        <w:tc>
          <w:tcPr>
            <w:tcW w:w="2835" w:type="dxa"/>
          </w:tcPr>
          <w:p w:rsidR="00D3091D" w:rsidRPr="00EA507D" w:rsidRDefault="00D3091D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Берестов Денис</w:t>
            </w:r>
          </w:p>
        </w:tc>
        <w:tc>
          <w:tcPr>
            <w:tcW w:w="993" w:type="dxa"/>
          </w:tcPr>
          <w:p w:rsidR="00D3091D" w:rsidRPr="00EA507D" w:rsidRDefault="00D3091D" w:rsidP="00D3091D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3091D" w:rsidRPr="00EA507D" w:rsidRDefault="00D3091D" w:rsidP="00D3091D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</w:tr>
      <w:tr w:rsidR="00D3091D" w:rsidRPr="00D3091D" w:rsidTr="007A1447">
        <w:tc>
          <w:tcPr>
            <w:tcW w:w="1914" w:type="dxa"/>
            <w:vMerge/>
          </w:tcPr>
          <w:p w:rsidR="00D3091D" w:rsidRDefault="00D3091D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730" w:type="dxa"/>
          </w:tcPr>
          <w:p w:rsidR="00D3091D" w:rsidRPr="00EA507D" w:rsidRDefault="00D3091D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Международная интернет-олимпиада по русскому языку для 11 класса «Лексические нормы»</w:t>
            </w:r>
          </w:p>
        </w:tc>
        <w:tc>
          <w:tcPr>
            <w:tcW w:w="2835" w:type="dxa"/>
          </w:tcPr>
          <w:p w:rsidR="00D3091D" w:rsidRPr="00EA507D" w:rsidRDefault="00D3091D" w:rsidP="00D3091D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Козлов Сергей</w:t>
            </w:r>
          </w:p>
        </w:tc>
        <w:tc>
          <w:tcPr>
            <w:tcW w:w="993" w:type="dxa"/>
          </w:tcPr>
          <w:p w:rsidR="00D3091D" w:rsidRPr="00EA507D" w:rsidRDefault="00D3091D" w:rsidP="00D3091D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11А</w:t>
            </w:r>
          </w:p>
        </w:tc>
        <w:tc>
          <w:tcPr>
            <w:tcW w:w="1275" w:type="dxa"/>
          </w:tcPr>
          <w:p w:rsidR="00D3091D" w:rsidRPr="00EA507D" w:rsidRDefault="00D3091D" w:rsidP="00D3091D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</w:tr>
      <w:tr w:rsidR="00D3091D" w:rsidRPr="00D3091D" w:rsidTr="007A1447">
        <w:tc>
          <w:tcPr>
            <w:tcW w:w="1914" w:type="dxa"/>
            <w:vMerge/>
          </w:tcPr>
          <w:p w:rsidR="00D3091D" w:rsidRDefault="00D3091D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730" w:type="dxa"/>
          </w:tcPr>
          <w:p w:rsidR="00D3091D" w:rsidRPr="00EA507D" w:rsidRDefault="00D3091D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Всероссийский конкурс  «Исследовательские работы»</w:t>
            </w:r>
          </w:p>
        </w:tc>
        <w:tc>
          <w:tcPr>
            <w:tcW w:w="2835" w:type="dxa"/>
          </w:tcPr>
          <w:p w:rsidR="00D3091D" w:rsidRPr="00EA507D" w:rsidRDefault="00D3091D" w:rsidP="005E7F3A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Козлов Сергей</w:t>
            </w:r>
          </w:p>
        </w:tc>
        <w:tc>
          <w:tcPr>
            <w:tcW w:w="993" w:type="dxa"/>
          </w:tcPr>
          <w:p w:rsidR="00D3091D" w:rsidRPr="00EA507D" w:rsidRDefault="00D3091D" w:rsidP="005E7F3A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11А</w:t>
            </w:r>
          </w:p>
        </w:tc>
        <w:tc>
          <w:tcPr>
            <w:tcW w:w="1275" w:type="dxa"/>
          </w:tcPr>
          <w:p w:rsidR="00D3091D" w:rsidRPr="00EA507D" w:rsidRDefault="00D3091D" w:rsidP="005E7F3A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</w:tr>
      <w:tr w:rsidR="00923664" w:rsidRPr="00D3091D" w:rsidTr="007A1447"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923664" w:rsidRDefault="00923664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730" w:type="dxa"/>
          </w:tcPr>
          <w:p w:rsidR="00923664" w:rsidRPr="00EA507D" w:rsidRDefault="00923664" w:rsidP="00D3091D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Международная интернет-олимпиада по творчеству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А.С.Пушкна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23664" w:rsidRPr="00EA507D" w:rsidRDefault="00923664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Щурков Александр</w:t>
            </w:r>
          </w:p>
        </w:tc>
        <w:tc>
          <w:tcPr>
            <w:tcW w:w="993" w:type="dxa"/>
          </w:tcPr>
          <w:p w:rsidR="00923664" w:rsidRPr="00EA507D" w:rsidRDefault="00923664" w:rsidP="005E7F3A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23664" w:rsidRPr="000F50C8" w:rsidRDefault="00923664" w:rsidP="005E7F3A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>I</w:t>
            </w:r>
          </w:p>
        </w:tc>
      </w:tr>
      <w:tr w:rsidR="00D3091D" w:rsidRPr="005E7F3A" w:rsidTr="007A1447">
        <w:tc>
          <w:tcPr>
            <w:tcW w:w="1914" w:type="dxa"/>
            <w:vMerge w:val="restart"/>
            <w:tcBorders>
              <w:top w:val="single" w:sz="4" w:space="0" w:color="auto"/>
            </w:tcBorders>
          </w:tcPr>
          <w:p w:rsidR="00D3091D" w:rsidRDefault="00923664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Е.В.Бочаева</w:t>
            </w:r>
            <w:proofErr w:type="spellEnd"/>
          </w:p>
        </w:tc>
        <w:tc>
          <w:tcPr>
            <w:tcW w:w="2730" w:type="dxa"/>
          </w:tcPr>
          <w:p w:rsidR="00D3091D" w:rsidRPr="00EA507D" w:rsidRDefault="00923664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Победитель конкурса презентаций в честь памяти Героев и 80-летия боевых действий в Демянске</w:t>
            </w:r>
          </w:p>
        </w:tc>
        <w:tc>
          <w:tcPr>
            <w:tcW w:w="2835" w:type="dxa"/>
          </w:tcPr>
          <w:p w:rsidR="00D3091D" w:rsidRPr="00EA507D" w:rsidRDefault="000A59F3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Стекольщиков Дмитрий Михайлович</w:t>
            </w:r>
          </w:p>
        </w:tc>
        <w:tc>
          <w:tcPr>
            <w:tcW w:w="993" w:type="dxa"/>
          </w:tcPr>
          <w:p w:rsidR="00D3091D" w:rsidRPr="00EA507D" w:rsidRDefault="000A59F3" w:rsidP="000A59F3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11Б</w:t>
            </w:r>
          </w:p>
        </w:tc>
        <w:tc>
          <w:tcPr>
            <w:tcW w:w="1275" w:type="dxa"/>
          </w:tcPr>
          <w:p w:rsidR="00D3091D" w:rsidRPr="00EA507D" w:rsidRDefault="000A59F3" w:rsidP="000A59F3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</w:p>
        </w:tc>
      </w:tr>
      <w:tr w:rsidR="00D3091D" w:rsidRPr="005E7F3A" w:rsidTr="007A1447">
        <w:tc>
          <w:tcPr>
            <w:tcW w:w="1914" w:type="dxa"/>
            <w:vMerge/>
          </w:tcPr>
          <w:p w:rsidR="00D3091D" w:rsidRDefault="00D3091D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730" w:type="dxa"/>
          </w:tcPr>
          <w:p w:rsidR="00D3091D" w:rsidRPr="00EA507D" w:rsidRDefault="000A59F3" w:rsidP="000A59F3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Диплом 3 степени по олимпиаде </w:t>
            </w:r>
            <w:r w:rsidR="00943C3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 предмету история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943C3B">
              <w:rPr>
                <w:rFonts w:ascii="Times New Roman" w:hAnsi="Times New Roman"/>
                <w:spacing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ЗНАЮ</w:t>
            </w:r>
            <w:r w:rsidR="00943C3B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3091D" w:rsidRPr="00EA507D" w:rsidRDefault="00943C3B" w:rsidP="00943C3B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Хамзатов Магомед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993" w:type="dxa"/>
          </w:tcPr>
          <w:p w:rsidR="00D3091D" w:rsidRPr="00EA507D" w:rsidRDefault="00943C3B" w:rsidP="00943C3B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3091D" w:rsidRPr="00EA507D" w:rsidRDefault="00943C3B" w:rsidP="00943C3B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</w:tr>
      <w:tr w:rsidR="00943C3B" w:rsidRPr="009A1BA5" w:rsidTr="007A1447">
        <w:tc>
          <w:tcPr>
            <w:tcW w:w="1914" w:type="dxa"/>
          </w:tcPr>
          <w:p w:rsidR="00943C3B" w:rsidRDefault="00943C3B" w:rsidP="001E52E1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С.В.Минина</w:t>
            </w:r>
            <w:proofErr w:type="spellEnd"/>
          </w:p>
        </w:tc>
        <w:tc>
          <w:tcPr>
            <w:tcW w:w="2730" w:type="dxa"/>
          </w:tcPr>
          <w:p w:rsidR="00943C3B" w:rsidRDefault="00943C3B" w:rsidP="007A1447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Сертификаты с отличием учащимся 10-11 классов </w:t>
            </w:r>
            <w:r w:rsidR="007A1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«У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рок </w:t>
            </w:r>
            <w:r w:rsidR="007A1447">
              <w:rPr>
                <w:rFonts w:ascii="Times New Roman" w:hAnsi="Times New Roman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ифры</w:t>
            </w:r>
            <w:r w:rsidR="007A1447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43C3B" w:rsidRDefault="007A1447" w:rsidP="007A1447">
            <w:pPr>
              <w:pStyle w:val="a6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Полевнёв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Артём, Чистяков Олег,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Чигур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Алексей,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Абаджян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Иван, Семёнов Дмитрий</w:t>
            </w:r>
          </w:p>
        </w:tc>
        <w:tc>
          <w:tcPr>
            <w:tcW w:w="993" w:type="dxa"/>
          </w:tcPr>
          <w:p w:rsidR="00943C3B" w:rsidRDefault="00943C3B" w:rsidP="00943C3B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3C3B" w:rsidRDefault="00943C3B" w:rsidP="00943C3B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1E52E1" w:rsidRDefault="001E52E1" w:rsidP="001E52E1">
      <w:pPr>
        <w:pStyle w:val="a6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(см. Приложения - дипломы и грамоты учащихся)</w:t>
      </w:r>
    </w:p>
    <w:p w:rsidR="001E52E1" w:rsidRPr="001E52E1" w:rsidRDefault="001E52E1" w:rsidP="00C56518">
      <w:pPr>
        <w:spacing w:line="240" w:lineRule="auto"/>
        <w:rPr>
          <w:lang w:val="ru-RU"/>
        </w:rPr>
      </w:pPr>
    </w:p>
    <w:sectPr w:rsidR="001E52E1" w:rsidRPr="001E52E1" w:rsidSect="00B94A7E">
      <w:footerReference w:type="default" r:id="rId10"/>
      <w:pgSz w:w="11905" w:h="16837"/>
      <w:pgMar w:top="1134" w:right="58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184" w:rsidRDefault="001B1184" w:rsidP="00B94A7E">
      <w:pPr>
        <w:spacing w:after="0" w:line="240" w:lineRule="auto"/>
      </w:pPr>
      <w:r>
        <w:separator/>
      </w:r>
    </w:p>
  </w:endnote>
  <w:endnote w:type="continuationSeparator" w:id="0">
    <w:p w:rsidR="001B1184" w:rsidRDefault="001B1184" w:rsidP="00B9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BA5" w:rsidRDefault="009A1BA5">
    <w:pPr>
      <w:jc w:val="right"/>
    </w:pPr>
    <w:proofErr w:type="spellStart"/>
    <w:r>
      <w:t>Страница</w:t>
    </w:r>
    <w:proofErr w:type="spellEnd"/>
    <w:r>
      <w:t xml:space="preserve"> </w:t>
    </w: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</w:t>
    </w:r>
    <w:proofErr w:type="spellStart"/>
    <w:r>
      <w:t>из</w:t>
    </w:r>
    <w:proofErr w:type="spellEnd"/>
    <w:r>
      <w:t xml:space="preserve"> </w:t>
    </w:r>
    <w:r>
      <w:rPr>
        <w:noProof/>
      </w:rPr>
      <w:fldChar w:fldCharType="begin"/>
    </w:r>
    <w:r>
      <w:rPr>
        <w:noProof/>
      </w:rPr>
      <w:instrText>NUMPAGES</w:instrText>
    </w:r>
    <w:r>
      <w:rPr>
        <w:noProof/>
      </w:rPr>
      <w:fldChar w:fldCharType="separate"/>
    </w:r>
    <w:r>
      <w:rPr>
        <w:noProof/>
      </w:rPr>
      <w:t>14</w:t>
    </w:r>
    <w:r>
      <w:rPr>
        <w:noProof/>
      </w:rPr>
      <w:fldChar w:fldCharType="end"/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184" w:rsidRDefault="001B1184" w:rsidP="00B94A7E">
      <w:pPr>
        <w:spacing w:after="0" w:line="240" w:lineRule="auto"/>
      </w:pPr>
      <w:r>
        <w:separator/>
      </w:r>
    </w:p>
  </w:footnote>
  <w:footnote w:type="continuationSeparator" w:id="0">
    <w:p w:rsidR="001B1184" w:rsidRDefault="001B1184" w:rsidP="00B94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2933D3"/>
    <w:multiLevelType w:val="hybridMultilevel"/>
    <w:tmpl w:val="251CFD60"/>
    <w:lvl w:ilvl="0" w:tplc="1570B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7641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442D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AA8C1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E6CF7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58A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82D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4AF1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0424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FC0B98F"/>
    <w:multiLevelType w:val="multilevel"/>
    <w:tmpl w:val="C8C2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B93DE5"/>
    <w:multiLevelType w:val="hybridMultilevel"/>
    <w:tmpl w:val="740A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EE"/>
    <w:multiLevelType w:val="hybridMultilevel"/>
    <w:tmpl w:val="D84A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2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40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4C13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A7E"/>
    <w:rsid w:val="0002381C"/>
    <w:rsid w:val="00062AAA"/>
    <w:rsid w:val="000A0826"/>
    <w:rsid w:val="000A59F3"/>
    <w:rsid w:val="000F50C8"/>
    <w:rsid w:val="000F79AE"/>
    <w:rsid w:val="00107416"/>
    <w:rsid w:val="00166779"/>
    <w:rsid w:val="001914DD"/>
    <w:rsid w:val="001A4666"/>
    <w:rsid w:val="001B1184"/>
    <w:rsid w:val="001D419B"/>
    <w:rsid w:val="001D48C6"/>
    <w:rsid w:val="001E52E1"/>
    <w:rsid w:val="00207F1A"/>
    <w:rsid w:val="002718B7"/>
    <w:rsid w:val="00274AC7"/>
    <w:rsid w:val="002A0903"/>
    <w:rsid w:val="002A4423"/>
    <w:rsid w:val="002B01D1"/>
    <w:rsid w:val="002C787F"/>
    <w:rsid w:val="002F239B"/>
    <w:rsid w:val="003030FB"/>
    <w:rsid w:val="00305949"/>
    <w:rsid w:val="00310C19"/>
    <w:rsid w:val="0031216F"/>
    <w:rsid w:val="003170F6"/>
    <w:rsid w:val="003664FD"/>
    <w:rsid w:val="00366608"/>
    <w:rsid w:val="00377656"/>
    <w:rsid w:val="00386769"/>
    <w:rsid w:val="00386877"/>
    <w:rsid w:val="003B1C08"/>
    <w:rsid w:val="003B3B60"/>
    <w:rsid w:val="003B605B"/>
    <w:rsid w:val="003C7D17"/>
    <w:rsid w:val="003D11FF"/>
    <w:rsid w:val="003E1347"/>
    <w:rsid w:val="00412A75"/>
    <w:rsid w:val="0043751A"/>
    <w:rsid w:val="004900C8"/>
    <w:rsid w:val="004D4EB1"/>
    <w:rsid w:val="004E0F6A"/>
    <w:rsid w:val="00505C6A"/>
    <w:rsid w:val="00521D4D"/>
    <w:rsid w:val="00532E26"/>
    <w:rsid w:val="00535CA7"/>
    <w:rsid w:val="00540E3A"/>
    <w:rsid w:val="00541D13"/>
    <w:rsid w:val="005734F4"/>
    <w:rsid w:val="005C5FB6"/>
    <w:rsid w:val="005E7F3A"/>
    <w:rsid w:val="005F53C5"/>
    <w:rsid w:val="00633DEF"/>
    <w:rsid w:val="006410A2"/>
    <w:rsid w:val="006411A6"/>
    <w:rsid w:val="00657460"/>
    <w:rsid w:val="006722F4"/>
    <w:rsid w:val="0067563E"/>
    <w:rsid w:val="006A46D3"/>
    <w:rsid w:val="006B2A3C"/>
    <w:rsid w:val="006B6CA5"/>
    <w:rsid w:val="006E239C"/>
    <w:rsid w:val="006F7E71"/>
    <w:rsid w:val="0074737D"/>
    <w:rsid w:val="0075699F"/>
    <w:rsid w:val="00776B07"/>
    <w:rsid w:val="00784546"/>
    <w:rsid w:val="00793352"/>
    <w:rsid w:val="007A1447"/>
    <w:rsid w:val="007A633F"/>
    <w:rsid w:val="007B2E08"/>
    <w:rsid w:val="007D2632"/>
    <w:rsid w:val="007D43A4"/>
    <w:rsid w:val="007D7745"/>
    <w:rsid w:val="007D7FE5"/>
    <w:rsid w:val="0082064F"/>
    <w:rsid w:val="008322A0"/>
    <w:rsid w:val="008527D8"/>
    <w:rsid w:val="00862A69"/>
    <w:rsid w:val="008832A8"/>
    <w:rsid w:val="00893BFF"/>
    <w:rsid w:val="008A4992"/>
    <w:rsid w:val="008B609D"/>
    <w:rsid w:val="008C307A"/>
    <w:rsid w:val="008D76A2"/>
    <w:rsid w:val="008F1335"/>
    <w:rsid w:val="008F3EBC"/>
    <w:rsid w:val="00923664"/>
    <w:rsid w:val="00924544"/>
    <w:rsid w:val="00927695"/>
    <w:rsid w:val="0094393F"/>
    <w:rsid w:val="00943C3B"/>
    <w:rsid w:val="009A1BA5"/>
    <w:rsid w:val="009A636B"/>
    <w:rsid w:val="009E1F20"/>
    <w:rsid w:val="009E4224"/>
    <w:rsid w:val="009F5A8D"/>
    <w:rsid w:val="00A02658"/>
    <w:rsid w:val="00A605BB"/>
    <w:rsid w:val="00A829B6"/>
    <w:rsid w:val="00B010E7"/>
    <w:rsid w:val="00B05ED1"/>
    <w:rsid w:val="00B100D6"/>
    <w:rsid w:val="00B238EA"/>
    <w:rsid w:val="00B51811"/>
    <w:rsid w:val="00B51EC4"/>
    <w:rsid w:val="00B73B20"/>
    <w:rsid w:val="00B83B47"/>
    <w:rsid w:val="00B94A7E"/>
    <w:rsid w:val="00BA2625"/>
    <w:rsid w:val="00BB6BAA"/>
    <w:rsid w:val="00BD760D"/>
    <w:rsid w:val="00BF769A"/>
    <w:rsid w:val="00C35B69"/>
    <w:rsid w:val="00C508F0"/>
    <w:rsid w:val="00C56518"/>
    <w:rsid w:val="00C66A0C"/>
    <w:rsid w:val="00CA3AA2"/>
    <w:rsid w:val="00CD0063"/>
    <w:rsid w:val="00CE0525"/>
    <w:rsid w:val="00CF11A7"/>
    <w:rsid w:val="00D10BEC"/>
    <w:rsid w:val="00D25062"/>
    <w:rsid w:val="00D3091D"/>
    <w:rsid w:val="00D32C86"/>
    <w:rsid w:val="00D42FDA"/>
    <w:rsid w:val="00D57C15"/>
    <w:rsid w:val="00DB170E"/>
    <w:rsid w:val="00DC3841"/>
    <w:rsid w:val="00E1417F"/>
    <w:rsid w:val="00E14B19"/>
    <w:rsid w:val="00E35BFA"/>
    <w:rsid w:val="00E50B92"/>
    <w:rsid w:val="00E725D3"/>
    <w:rsid w:val="00E774B0"/>
    <w:rsid w:val="00E916C3"/>
    <w:rsid w:val="00E95373"/>
    <w:rsid w:val="00EA7CB2"/>
    <w:rsid w:val="00EF7988"/>
    <w:rsid w:val="00F03AE2"/>
    <w:rsid w:val="00F20C6E"/>
    <w:rsid w:val="00F32990"/>
    <w:rsid w:val="00F817A3"/>
    <w:rsid w:val="00F84184"/>
    <w:rsid w:val="00FA0AA1"/>
    <w:rsid w:val="00FB4A71"/>
    <w:rsid w:val="00FD7035"/>
    <w:rsid w:val="00FE315E"/>
    <w:rsid w:val="00FF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B988"/>
  <w15:docId w15:val="{D0E8C74C-8A09-43EC-909E-2293B83E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94A7E"/>
    <w:pPr>
      <w:spacing w:after="160" w:line="260" w:lineRule="auto"/>
      <w:jc w:val="both"/>
    </w:pPr>
  </w:style>
  <w:style w:type="paragraph" w:styleId="1">
    <w:name w:val="heading 1"/>
    <w:basedOn w:val="a"/>
    <w:rsid w:val="00B94A7E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rsid w:val="00B94A7E"/>
    <w:pPr>
      <w:jc w:val="lef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нак сноски1"/>
    <w:semiHidden/>
    <w:unhideWhenUsed/>
    <w:rsid w:val="00B94A7E"/>
    <w:rPr>
      <w:vertAlign w:val="superscript"/>
    </w:rPr>
  </w:style>
  <w:style w:type="paragraph" w:customStyle="1" w:styleId="paragraphIndent">
    <w:name w:val="paragraphIndent"/>
    <w:basedOn w:val="a"/>
    <w:rsid w:val="00B94A7E"/>
    <w:pPr>
      <w:ind w:firstLine="576"/>
    </w:pPr>
  </w:style>
  <w:style w:type="paragraph" w:customStyle="1" w:styleId="paragraphCenter">
    <w:name w:val="paragraphCenter"/>
    <w:basedOn w:val="a"/>
    <w:rsid w:val="00B94A7E"/>
    <w:pPr>
      <w:jc w:val="center"/>
    </w:pPr>
  </w:style>
  <w:style w:type="paragraph" w:customStyle="1" w:styleId="paragraphLeft">
    <w:name w:val="paragraphLeft"/>
    <w:basedOn w:val="a"/>
    <w:rsid w:val="00B94A7E"/>
    <w:pPr>
      <w:jc w:val="left"/>
    </w:pPr>
  </w:style>
  <w:style w:type="paragraph" w:customStyle="1" w:styleId="paragraphRight">
    <w:name w:val="paragraphRight"/>
    <w:basedOn w:val="a"/>
    <w:rsid w:val="00B94A7E"/>
    <w:pPr>
      <w:jc w:val="right"/>
    </w:pPr>
  </w:style>
  <w:style w:type="character" w:customStyle="1" w:styleId="bold">
    <w:name w:val="bold"/>
    <w:rsid w:val="00B94A7E"/>
    <w:rPr>
      <w:b/>
      <w:bCs/>
    </w:rPr>
  </w:style>
  <w:style w:type="character" w:customStyle="1" w:styleId="error">
    <w:name w:val="error"/>
    <w:rsid w:val="00B94A7E"/>
    <w:rPr>
      <w:b/>
      <w:bCs/>
      <w:color w:val="FF0000"/>
    </w:rPr>
  </w:style>
  <w:style w:type="table" w:customStyle="1" w:styleId="generalTable">
    <w:name w:val="generalTable"/>
    <w:uiPriority w:val="99"/>
    <w:rsid w:val="00B94A7E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a3">
    <w:name w:val="List Paragraph"/>
    <w:basedOn w:val="a"/>
    <w:uiPriority w:val="34"/>
    <w:qFormat/>
    <w:rsid w:val="00F817A3"/>
    <w:pPr>
      <w:ind w:left="720"/>
      <w:contextualSpacing/>
    </w:pPr>
  </w:style>
  <w:style w:type="table" w:styleId="a4">
    <w:name w:val="Table Grid"/>
    <w:basedOn w:val="a1"/>
    <w:rsid w:val="003B6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74737D"/>
    <w:pPr>
      <w:spacing w:before="100" w:beforeAutospacing="1" w:after="100" w:afterAutospacing="1" w:line="240" w:lineRule="auto"/>
      <w:jc w:val="left"/>
    </w:pPr>
    <w:rPr>
      <w:lang w:val="ru-RU"/>
    </w:rPr>
  </w:style>
  <w:style w:type="paragraph" w:styleId="a6">
    <w:name w:val="No Spacing"/>
    <w:link w:val="a7"/>
    <w:uiPriority w:val="1"/>
    <w:qFormat/>
    <w:rsid w:val="001E52E1"/>
    <w:pPr>
      <w:spacing w:after="0" w:line="240" w:lineRule="auto"/>
    </w:pPr>
    <w:rPr>
      <w:rFonts w:ascii="Calibri" w:hAnsi="Calibri"/>
      <w:sz w:val="22"/>
      <w:szCs w:val="22"/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1E52E1"/>
    <w:rPr>
      <w:rFonts w:ascii="Calibri" w:hAnsi="Calibri"/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A1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1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-vechernyaya-pankovka-r49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AA79-4070-415A-AC04-46207056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14</Pages>
  <Words>4137</Words>
  <Characters>23582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</vt:lpstr>
    </vt:vector>
  </TitlesOfParts>
  <Company>Государственное областное бюджетное общеобразовательное учреждение &amp;quot;Вечерняя школа&amp;quot;</Company>
  <LinksUpToDate>false</LinksUpToDate>
  <CharactersWithSpaces>27664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</dc:title>
  <dc:creator>Государственное областное бюджетное общеобразовательное учреждение &amp;quot;Вечерняя школа&amp;quot</dc:creator>
  <dc:description>Отчет о результатах самообследования Государственное областное бюджетное общеобразовательное учреждение &amp;quot;Вечерняя школа&amp;quot;за 2022 год.</dc:description>
  <cp:lastModifiedBy>user</cp:lastModifiedBy>
  <cp:revision>21</cp:revision>
  <cp:lastPrinted>2024-04-23T14:11:00Z</cp:lastPrinted>
  <dcterms:created xsi:type="dcterms:W3CDTF">2023-03-21T13:13:00Z</dcterms:created>
  <dcterms:modified xsi:type="dcterms:W3CDTF">2024-04-23T14:19:00Z</dcterms:modified>
  <cp:category>Отчет</cp:category>
</cp:coreProperties>
</file>